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A" w:rsidRPr="0037788A" w:rsidRDefault="00D43CEA" w:rsidP="006558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88A">
        <w:rPr>
          <w:rFonts w:ascii="Times New Roman" w:hAnsi="Times New Roman" w:cs="Times New Roman"/>
          <w:b/>
          <w:color w:val="FF0000"/>
          <w:sz w:val="24"/>
          <w:szCs w:val="24"/>
        </w:rPr>
        <w:t>ODNOSI V DRUŽINI</w:t>
      </w:r>
    </w:p>
    <w:p w:rsidR="00D33D3F" w:rsidRPr="0037788A" w:rsidRDefault="00D33D3F" w:rsidP="00D33D3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88A">
        <w:rPr>
          <w:rFonts w:ascii="Times New Roman" w:hAnsi="Times New Roman" w:cs="Times New Roman"/>
          <w:b/>
          <w:color w:val="FF0000"/>
          <w:sz w:val="24"/>
          <w:szCs w:val="24"/>
        </w:rPr>
        <w:t>Ljubezen med zakoncema in otroki</w:t>
      </w:r>
    </w:p>
    <w:p w:rsidR="0037788A" w:rsidRPr="00CA6739" w:rsidRDefault="0037788A" w:rsidP="0037788A">
      <w:pPr>
        <w:spacing w:after="0"/>
        <w:jc w:val="center"/>
        <w:rPr>
          <w:i/>
          <w:sz w:val="23"/>
          <w:szCs w:val="23"/>
        </w:rPr>
      </w:pPr>
      <w:r w:rsidRPr="00CA6739">
        <w:rPr>
          <w:i/>
          <w:sz w:val="23"/>
          <w:szCs w:val="23"/>
        </w:rPr>
        <w:t xml:space="preserve">Meditacija za dekanijsko </w:t>
      </w:r>
      <w:proofErr w:type="spellStart"/>
      <w:r w:rsidRPr="00CA6739">
        <w:rPr>
          <w:i/>
          <w:sz w:val="23"/>
          <w:szCs w:val="23"/>
        </w:rPr>
        <w:t>rekolekcijo</w:t>
      </w:r>
      <w:proofErr w:type="spellEnd"/>
      <w:r w:rsidRPr="00CA6739">
        <w:rPr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oktober</w:t>
      </w:r>
      <w:r w:rsidRPr="00CA6739">
        <w:rPr>
          <w:i/>
          <w:sz w:val="23"/>
          <w:szCs w:val="23"/>
        </w:rPr>
        <w:t xml:space="preserve"> 2017</w:t>
      </w:r>
    </w:p>
    <w:p w:rsidR="0037788A" w:rsidRPr="00CA6739" w:rsidRDefault="0037788A" w:rsidP="0037788A">
      <w:pPr>
        <w:spacing w:after="0"/>
        <w:jc w:val="center"/>
        <w:rPr>
          <w:i/>
          <w:sz w:val="23"/>
          <w:szCs w:val="23"/>
        </w:rPr>
      </w:pPr>
      <w:r w:rsidRPr="00CA6739">
        <w:rPr>
          <w:i/>
          <w:sz w:val="23"/>
          <w:szCs w:val="23"/>
        </w:rPr>
        <w:t xml:space="preserve">Pripravil: </w:t>
      </w:r>
      <w:r w:rsidRPr="00D33D3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33D3F">
        <w:rPr>
          <w:rFonts w:ascii="Times New Roman" w:hAnsi="Times New Roman" w:cs="Times New Roman"/>
          <w:sz w:val="24"/>
          <w:szCs w:val="24"/>
        </w:rPr>
        <w:t>Tarzicij</w:t>
      </w:r>
      <w:proofErr w:type="spellEnd"/>
      <w:r w:rsidRPr="00D33D3F">
        <w:rPr>
          <w:rFonts w:ascii="Times New Roman" w:hAnsi="Times New Roman" w:cs="Times New Roman"/>
          <w:sz w:val="24"/>
          <w:szCs w:val="24"/>
        </w:rPr>
        <w:t xml:space="preserve"> Kolenko  </w:t>
      </w:r>
      <w:proofErr w:type="spellStart"/>
      <w:r>
        <w:rPr>
          <w:rFonts w:ascii="Times New Roman" w:hAnsi="Times New Roman" w:cs="Times New Roman"/>
          <w:sz w:val="24"/>
          <w:szCs w:val="24"/>
        </w:rPr>
        <w:t>OFMConv</w:t>
      </w:r>
      <w:proofErr w:type="spellEnd"/>
    </w:p>
    <w:p w:rsidR="0037788A" w:rsidRPr="00D33D3F" w:rsidRDefault="0037788A" w:rsidP="006558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CEA" w:rsidRPr="0037788A" w:rsidRDefault="00D43CEA" w:rsidP="0065582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7788A">
        <w:rPr>
          <w:rFonts w:ascii="Times New Roman" w:hAnsi="Times New Roman" w:cs="Times New Roman"/>
          <w:b/>
          <w:sz w:val="23"/>
          <w:szCs w:val="23"/>
        </w:rPr>
        <w:t>Naše izkustvo</w:t>
      </w:r>
    </w:p>
    <w:p w:rsidR="009410E8" w:rsidRPr="0037788A" w:rsidRDefault="00D43CEA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 xml:space="preserve">Duhovniki iz izkustva naše domače  </w:t>
      </w:r>
      <w:r w:rsidR="00276C47" w:rsidRPr="0037788A">
        <w:rPr>
          <w:rFonts w:ascii="Times New Roman" w:hAnsi="Times New Roman" w:cs="Times New Roman"/>
          <w:sz w:val="23"/>
          <w:szCs w:val="23"/>
        </w:rPr>
        <w:t xml:space="preserve">družine </w:t>
      </w:r>
      <w:r w:rsidRPr="0037788A">
        <w:rPr>
          <w:rFonts w:ascii="Times New Roman" w:hAnsi="Times New Roman" w:cs="Times New Roman"/>
          <w:sz w:val="23"/>
          <w:szCs w:val="23"/>
        </w:rPr>
        <w:t>in družin</w:t>
      </w:r>
      <w:r w:rsidR="008D1A39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s katerimi smo sobivali</w:t>
      </w:r>
      <w:r w:rsidR="008D1A39" w:rsidRPr="0037788A">
        <w:rPr>
          <w:rFonts w:ascii="Times New Roman" w:hAnsi="Times New Roman" w:cs="Times New Roman"/>
          <w:sz w:val="23"/>
          <w:szCs w:val="23"/>
        </w:rPr>
        <w:t>, vemo, kakšni  naj bodo odnosi v družini</w:t>
      </w:r>
      <w:r w:rsidRPr="0037788A">
        <w:rPr>
          <w:rFonts w:ascii="Times New Roman" w:hAnsi="Times New Roman" w:cs="Times New Roman"/>
          <w:sz w:val="23"/>
          <w:szCs w:val="23"/>
        </w:rPr>
        <w:t>. Skoraj vsi izhajamo iz družin, kjer so bili odnosi dobri</w:t>
      </w:r>
      <w:r w:rsidR="009410E8" w:rsidRPr="0037788A">
        <w:rPr>
          <w:rFonts w:ascii="Times New Roman" w:hAnsi="Times New Roman" w:cs="Times New Roman"/>
          <w:sz w:val="23"/>
          <w:szCs w:val="23"/>
        </w:rPr>
        <w:t>, zato so se rodili duhovni poklici. So sicer tudi izjeme.</w:t>
      </w:r>
    </w:p>
    <w:p w:rsidR="00D33D3F" w:rsidRPr="0037788A" w:rsidRDefault="00D33D3F" w:rsidP="0065582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410E8" w:rsidRPr="0037788A" w:rsidRDefault="009410E8" w:rsidP="0065582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7788A">
        <w:rPr>
          <w:rFonts w:ascii="Times New Roman" w:hAnsi="Times New Roman" w:cs="Times New Roman"/>
          <w:b/>
          <w:sz w:val="23"/>
          <w:szCs w:val="23"/>
        </w:rPr>
        <w:t>Lepo iz lepega</w:t>
      </w:r>
    </w:p>
    <w:p w:rsidR="00D43CEA" w:rsidRPr="0037788A" w:rsidRDefault="009410E8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 xml:space="preserve">Neko nedeljo smo se z našo zakonsko skupino </w:t>
      </w:r>
      <w:r w:rsidR="008D1A39" w:rsidRPr="0037788A">
        <w:rPr>
          <w:rFonts w:ascii="Times New Roman" w:hAnsi="Times New Roman" w:cs="Times New Roman"/>
          <w:sz w:val="23"/>
          <w:szCs w:val="23"/>
        </w:rPr>
        <w:t xml:space="preserve">odpravili </w:t>
      </w:r>
      <w:r w:rsidRPr="0037788A">
        <w:rPr>
          <w:rFonts w:ascii="Times New Roman" w:hAnsi="Times New Roman" w:cs="Times New Roman"/>
          <w:sz w:val="23"/>
          <w:szCs w:val="23"/>
        </w:rPr>
        <w:t xml:space="preserve">v </w:t>
      </w:r>
      <w:r w:rsidR="008D1A39" w:rsidRPr="0037788A">
        <w:rPr>
          <w:rFonts w:ascii="Times New Roman" w:hAnsi="Times New Roman" w:cs="Times New Roman"/>
          <w:sz w:val="23"/>
          <w:szCs w:val="23"/>
        </w:rPr>
        <w:t>prelep</w:t>
      </w:r>
      <w:r w:rsidRPr="0037788A">
        <w:rPr>
          <w:rFonts w:ascii="Times New Roman" w:hAnsi="Times New Roman" w:cs="Times New Roman"/>
          <w:sz w:val="23"/>
          <w:szCs w:val="23"/>
        </w:rPr>
        <w:t xml:space="preserve"> kraj Idrijske Krnice. V krasni cerkvi sv. Florjana je čudovit mozaik p. Ivana Rupnika, ki prikazuje v objemu sv. </w:t>
      </w:r>
      <w:proofErr w:type="spellStart"/>
      <w:r w:rsidRPr="0037788A">
        <w:rPr>
          <w:rFonts w:ascii="Times New Roman" w:hAnsi="Times New Roman" w:cs="Times New Roman"/>
          <w:sz w:val="23"/>
          <w:szCs w:val="23"/>
        </w:rPr>
        <w:t>Joakima</w:t>
      </w:r>
      <w:proofErr w:type="spellEnd"/>
      <w:r w:rsidRPr="0037788A">
        <w:rPr>
          <w:rFonts w:ascii="Times New Roman" w:hAnsi="Times New Roman" w:cs="Times New Roman"/>
          <w:sz w:val="23"/>
          <w:szCs w:val="23"/>
        </w:rPr>
        <w:t xml:space="preserve"> in Ano.</w:t>
      </w:r>
      <w:r w:rsidR="008D1A39" w:rsidRPr="0037788A">
        <w:rPr>
          <w:rFonts w:ascii="Times New Roman" w:hAnsi="Times New Roman" w:cs="Times New Roman"/>
          <w:sz w:val="23"/>
          <w:szCs w:val="23"/>
        </w:rPr>
        <w:t xml:space="preserve"> </w:t>
      </w:r>
      <w:r w:rsidR="00276C47" w:rsidRPr="0037788A">
        <w:rPr>
          <w:rFonts w:ascii="Times New Roman" w:hAnsi="Times New Roman" w:cs="Times New Roman"/>
          <w:sz w:val="23"/>
          <w:szCs w:val="23"/>
        </w:rPr>
        <w:t>Objeta</w:t>
      </w:r>
      <w:r w:rsidR="008D1A39" w:rsidRPr="0037788A">
        <w:rPr>
          <w:rFonts w:ascii="Times New Roman" w:hAnsi="Times New Roman" w:cs="Times New Roman"/>
          <w:sz w:val="23"/>
          <w:szCs w:val="23"/>
        </w:rPr>
        <w:t>,</w:t>
      </w:r>
      <w:r w:rsidR="00276C47" w:rsidRPr="0037788A">
        <w:rPr>
          <w:rFonts w:ascii="Times New Roman" w:hAnsi="Times New Roman" w:cs="Times New Roman"/>
          <w:sz w:val="23"/>
          <w:szCs w:val="23"/>
        </w:rPr>
        <w:t xml:space="preserve">  z glavami skupaj, gledata z enim očesom skupaj</w:t>
      </w:r>
      <w:r w:rsidR="008D1A39" w:rsidRPr="0037788A">
        <w:rPr>
          <w:rFonts w:ascii="Times New Roman" w:hAnsi="Times New Roman" w:cs="Times New Roman"/>
          <w:sz w:val="23"/>
          <w:szCs w:val="23"/>
        </w:rPr>
        <w:t>.</w:t>
      </w:r>
      <w:r w:rsidRPr="0037788A">
        <w:rPr>
          <w:rFonts w:ascii="Times New Roman" w:hAnsi="Times New Roman" w:cs="Times New Roman"/>
          <w:sz w:val="23"/>
          <w:szCs w:val="23"/>
        </w:rPr>
        <w:t xml:space="preserve"> Rupnik razloži: »V vsej bizantinski ikonografiji je objem pridržan samo ljubezni med sv. </w:t>
      </w:r>
      <w:proofErr w:type="spellStart"/>
      <w:r w:rsidRPr="0037788A">
        <w:rPr>
          <w:rFonts w:ascii="Times New Roman" w:hAnsi="Times New Roman" w:cs="Times New Roman"/>
          <w:sz w:val="23"/>
          <w:szCs w:val="23"/>
        </w:rPr>
        <w:t>Joakimom</w:t>
      </w:r>
      <w:proofErr w:type="spellEnd"/>
      <w:r w:rsidRPr="0037788A">
        <w:rPr>
          <w:rFonts w:ascii="Times New Roman" w:hAnsi="Times New Roman" w:cs="Times New Roman"/>
          <w:sz w:val="23"/>
          <w:szCs w:val="23"/>
        </w:rPr>
        <w:t xml:space="preserve"> in Ano, in to prav zaradi tega, ker se je preko te ljubezni rodila Božja Mati, po kateri je stopil Odrešenik vsega sveta</w:t>
      </w:r>
      <w:r w:rsidR="009455D1" w:rsidRPr="0037788A">
        <w:rPr>
          <w:rFonts w:ascii="Times New Roman" w:hAnsi="Times New Roman" w:cs="Times New Roman"/>
          <w:sz w:val="23"/>
          <w:szCs w:val="23"/>
        </w:rPr>
        <w:t>.</w:t>
      </w:r>
      <w:r w:rsidRPr="0037788A">
        <w:rPr>
          <w:rFonts w:ascii="Times New Roman" w:hAnsi="Times New Roman" w:cs="Times New Roman"/>
          <w:sz w:val="23"/>
          <w:szCs w:val="23"/>
        </w:rPr>
        <w:t xml:space="preserve">« </w:t>
      </w:r>
    </w:p>
    <w:p w:rsidR="0037788A" w:rsidRDefault="009410E8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 xml:space="preserve">Domačinka iz  Krnic </w:t>
      </w:r>
      <w:r w:rsidR="009455D1" w:rsidRPr="0037788A">
        <w:rPr>
          <w:rFonts w:ascii="Times New Roman" w:hAnsi="Times New Roman" w:cs="Times New Roman"/>
          <w:sz w:val="23"/>
          <w:szCs w:val="23"/>
        </w:rPr>
        <w:t>nam</w:t>
      </w:r>
      <w:r w:rsidRPr="0037788A">
        <w:rPr>
          <w:rFonts w:ascii="Times New Roman" w:hAnsi="Times New Roman" w:cs="Times New Roman"/>
          <w:sz w:val="23"/>
          <w:szCs w:val="23"/>
        </w:rPr>
        <w:t xml:space="preserve"> je preprosto povedala: »Veste, možje in žene smo različni</w:t>
      </w:r>
      <w:r w:rsidR="00AD624D" w:rsidRPr="0037788A">
        <w:rPr>
          <w:rFonts w:ascii="Times New Roman" w:hAnsi="Times New Roman" w:cs="Times New Roman"/>
          <w:sz w:val="23"/>
          <w:szCs w:val="23"/>
        </w:rPr>
        <w:t>, moramo misliti s svojo glavo, moramo pa stvari, ki so bistvene za ljubezen in srečo v družini</w:t>
      </w:r>
      <w:r w:rsidR="009455D1" w:rsidRPr="0037788A">
        <w:rPr>
          <w:rFonts w:ascii="Times New Roman" w:hAnsi="Times New Roman" w:cs="Times New Roman"/>
          <w:sz w:val="23"/>
          <w:szCs w:val="23"/>
        </w:rPr>
        <w:t>,</w:t>
      </w:r>
      <w:r w:rsidR="00AD624D" w:rsidRPr="0037788A">
        <w:rPr>
          <w:rFonts w:ascii="Times New Roman" w:hAnsi="Times New Roman" w:cs="Times New Roman"/>
          <w:sz w:val="23"/>
          <w:szCs w:val="23"/>
        </w:rPr>
        <w:t xml:space="preserve"> gledati z enim (skupnim) očesom. Imeti moramo </w:t>
      </w:r>
      <w:r w:rsidR="009455D1" w:rsidRPr="0037788A">
        <w:rPr>
          <w:rFonts w:ascii="Times New Roman" w:hAnsi="Times New Roman" w:cs="Times New Roman"/>
          <w:sz w:val="23"/>
          <w:szCs w:val="23"/>
        </w:rPr>
        <w:t>skupno</w:t>
      </w:r>
      <w:r w:rsidR="00AD624D" w:rsidRPr="0037788A">
        <w:rPr>
          <w:rFonts w:ascii="Times New Roman" w:hAnsi="Times New Roman" w:cs="Times New Roman"/>
          <w:sz w:val="23"/>
          <w:szCs w:val="23"/>
        </w:rPr>
        <w:t xml:space="preserve"> vizijo zakonskega in družinskega življenja. </w:t>
      </w:r>
    </w:p>
    <w:p w:rsidR="00AD624D" w:rsidRPr="0037788A" w:rsidRDefault="00AD624D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Ker se je skupina spontano potopila v tihoto</w:t>
      </w:r>
      <w:r w:rsidR="009455D1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sem izkoristil priložnost, da sem zakonce povabil</w:t>
      </w:r>
      <w:r w:rsidR="009455D1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naj napišejo kakšno misel za naše mesečno duhovniško srečanje.  Malo so </w:t>
      </w:r>
      <w:r w:rsidR="009455D1" w:rsidRPr="0037788A">
        <w:rPr>
          <w:rFonts w:ascii="Times New Roman" w:hAnsi="Times New Roman" w:cs="Times New Roman"/>
          <w:sz w:val="23"/>
          <w:szCs w:val="23"/>
        </w:rPr>
        <w:t>staknili</w:t>
      </w:r>
      <w:r w:rsidRPr="0037788A">
        <w:rPr>
          <w:rFonts w:ascii="Times New Roman" w:hAnsi="Times New Roman" w:cs="Times New Roman"/>
          <w:sz w:val="23"/>
          <w:szCs w:val="23"/>
        </w:rPr>
        <w:t xml:space="preserve"> glave in nastalo</w:t>
      </w:r>
      <w:r w:rsidR="009455D1" w:rsidRPr="0037788A">
        <w:rPr>
          <w:rFonts w:ascii="Times New Roman" w:hAnsi="Times New Roman" w:cs="Times New Roman"/>
          <w:sz w:val="23"/>
          <w:szCs w:val="23"/>
        </w:rPr>
        <w:t xml:space="preserve"> je</w:t>
      </w:r>
      <w:r w:rsidRPr="0037788A">
        <w:rPr>
          <w:rFonts w:ascii="Times New Roman" w:hAnsi="Times New Roman" w:cs="Times New Roman"/>
          <w:sz w:val="23"/>
          <w:szCs w:val="23"/>
        </w:rPr>
        <w:t xml:space="preserve"> tole: </w:t>
      </w:r>
    </w:p>
    <w:p w:rsidR="00AD624D" w:rsidRPr="0037788A" w:rsidRDefault="00AD624D" w:rsidP="0065582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Zagotovo je ljubezen tista, ki drži zakon skupaj, saj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 xml:space="preserve"> je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prav ljubezen  zakrament. Res je, da je v začetku bolj goreča, pozneje pa postane bolj premišljena, umirjena, zvesta. Veliko zakoncev živi skupaj  zaradi otrok, denarja, posestva</w:t>
      </w:r>
      <w:r w:rsidR="006C5A40" w:rsidRPr="0037788A">
        <w:rPr>
          <w:rFonts w:ascii="Times New Roman" w:hAnsi="Times New Roman" w:cs="Times New Roman"/>
          <w:i/>
          <w:sz w:val="23"/>
          <w:szCs w:val="23"/>
        </w:rPr>
        <w:t>. Zakon živi, če se zakonca posvečujeta drug po drugem.</w:t>
      </w:r>
    </w:p>
    <w:p w:rsidR="006C5A40" w:rsidRPr="0037788A" w:rsidRDefault="006C5A40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R+M</w:t>
      </w:r>
    </w:p>
    <w:p w:rsidR="00D33D3F" w:rsidRPr="0037788A" w:rsidRDefault="00D33D3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C5A40" w:rsidRPr="0037788A" w:rsidRDefault="006C5A40" w:rsidP="0065582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Duhovnikom priporočava, da bi v svojem pastoralnem delu 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 xml:space="preserve">namenili </w:t>
      </w:r>
      <w:r w:rsidRPr="0037788A">
        <w:rPr>
          <w:rFonts w:ascii="Times New Roman" w:hAnsi="Times New Roman" w:cs="Times New Roman"/>
          <w:i/>
          <w:sz w:val="23"/>
          <w:szCs w:val="23"/>
        </w:rPr>
        <w:t>največjo skrb uvajanju v zakramente, posebej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 xml:space="preserve"> še uvajanje v zakrament sv.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zakona. Pričakujemo doslednost  vseh duhovnikov. Za ljubezen v družini</w:t>
      </w:r>
    </w:p>
    <w:p w:rsidR="006C5A40" w:rsidRPr="0037788A" w:rsidRDefault="00276C47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j</w:t>
      </w:r>
      <w:r w:rsidR="006C5A40" w:rsidRPr="0037788A">
        <w:rPr>
          <w:rFonts w:ascii="Times New Roman" w:hAnsi="Times New Roman" w:cs="Times New Roman"/>
          <w:i/>
          <w:sz w:val="23"/>
          <w:szCs w:val="23"/>
        </w:rPr>
        <w:t xml:space="preserve">e posebej pomembna vzgoja v družini. </w:t>
      </w:r>
    </w:p>
    <w:p w:rsidR="006C5A40" w:rsidRPr="0037788A" w:rsidRDefault="006C5A40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Nas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>,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starše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>,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srce boli, ker večina duhovnikov beži od 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>dela z mladino. Mladih se bojijo.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455D1" w:rsidRPr="0037788A">
        <w:rPr>
          <w:rFonts w:ascii="Times New Roman" w:hAnsi="Times New Roman" w:cs="Times New Roman"/>
          <w:i/>
          <w:sz w:val="23"/>
          <w:szCs w:val="23"/>
        </w:rPr>
        <w:t>V</w:t>
      </w:r>
      <w:r w:rsidRPr="0037788A">
        <w:rPr>
          <w:rFonts w:ascii="Times New Roman" w:hAnsi="Times New Roman" w:cs="Times New Roman"/>
          <w:i/>
          <w:sz w:val="23"/>
          <w:szCs w:val="23"/>
        </w:rPr>
        <w:t>prašujemo zakaj, čeprav vsi govorimo, da Cerkve ne bo, če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 xml:space="preserve"> se 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mladi ne bodo vključili in dali življenj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a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Cerkvi. </w:t>
      </w:r>
    </w:p>
    <w:p w:rsidR="006C5A40" w:rsidRPr="0037788A" w:rsidRDefault="006C5A40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I+ D</w:t>
      </w:r>
    </w:p>
    <w:p w:rsidR="00D33D3F" w:rsidRPr="0037788A" w:rsidRDefault="00D33D3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C5A40" w:rsidRPr="0037788A" w:rsidRDefault="00604E9A" w:rsidP="0065582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V zakonu je ljubezen teme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 xml:space="preserve">lj, na katerem je zakon trden, 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sicer se zruši. Brez ljubezni  ne moreta mož in žena gledati v isto smer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k istemu cilju. To najbolj čutijo otroci. Ko začneta gledati vsak v svojo smer, ljubezni ni več, ni časa za skupno in potem sta 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vsak zase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najbolj pametna. Brez poslušanja ni ljubezni. Vzgoja za ljubezen se začne pri otrocih in mladini. Na žalost starši in tudi duhovniki bežimo od tem , ki so povezan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e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s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telesnostjo in spolnost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>jo, zato mladi to iščejo drugje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,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 xml:space="preserve"> kar je škoda. </w:t>
      </w:r>
    </w:p>
    <w:p w:rsidR="00604E9A" w:rsidRPr="0037788A" w:rsidRDefault="00604E9A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T+ T</w:t>
      </w:r>
    </w:p>
    <w:p w:rsidR="00D33D3F" w:rsidRPr="0037788A" w:rsidRDefault="00D33D3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04E9A" w:rsidRPr="0037788A" w:rsidRDefault="00604E9A" w:rsidP="0065582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Samo to bi rekla, da 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 xml:space="preserve">je </w:t>
      </w:r>
      <w:r w:rsidRPr="0037788A">
        <w:rPr>
          <w:rFonts w:ascii="Times New Roman" w:hAnsi="Times New Roman" w:cs="Times New Roman"/>
          <w:i/>
          <w:sz w:val="23"/>
          <w:szCs w:val="23"/>
        </w:rPr>
        <w:t>treba pri mašah in pridigah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 xml:space="preserve"> več 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>govoriti o zakramentu sv. zakona.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97142F" w:rsidRPr="0037788A" w:rsidRDefault="0097142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V+ J</w:t>
      </w:r>
    </w:p>
    <w:p w:rsidR="00D33D3F" w:rsidRPr="0037788A" w:rsidRDefault="00D33D3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7142F" w:rsidRPr="0037788A" w:rsidRDefault="00210106" w:rsidP="0065582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K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 xml:space="preserve">ot problem 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vidiva 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>prinašanje zgleda iz primarne družine.</w:t>
      </w:r>
    </w:p>
    <w:p w:rsidR="0097142F" w:rsidRPr="0037788A" w:rsidRDefault="0097142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*Neporočenost – razlogi, ki jih vidimo:</w:t>
      </w:r>
    </w:p>
    <w:p w:rsidR="0097142F" w:rsidRPr="0037788A" w:rsidRDefault="00210106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- Krst 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>kadarkoli in kjerkoli ni prav, posebej brez zadostne priprave. Kakšna priložnost</w:t>
      </w:r>
      <w:r w:rsidRPr="0037788A">
        <w:rPr>
          <w:rFonts w:ascii="Times New Roman" w:hAnsi="Times New Roman" w:cs="Times New Roman"/>
          <w:i/>
          <w:sz w:val="23"/>
          <w:szCs w:val="23"/>
        </w:rPr>
        <w:t>,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 xml:space="preserve"> podati mladim staršem osnove svetosti zakona</w:t>
      </w:r>
      <w:r w:rsidR="00276C47" w:rsidRPr="0037788A">
        <w:rPr>
          <w:rFonts w:ascii="Times New Roman" w:hAnsi="Times New Roman" w:cs="Times New Roman"/>
          <w:i/>
          <w:sz w:val="23"/>
          <w:szCs w:val="23"/>
        </w:rPr>
        <w:t xml:space="preserve"> pr</w:t>
      </w:r>
      <w:r w:rsidRPr="0037788A">
        <w:rPr>
          <w:rFonts w:ascii="Times New Roman" w:hAnsi="Times New Roman" w:cs="Times New Roman"/>
          <w:i/>
          <w:sz w:val="23"/>
          <w:szCs w:val="23"/>
        </w:rPr>
        <w:t>i dobri pripravi na krst otroka!</w:t>
      </w:r>
      <w:r w:rsidR="0097142F" w:rsidRPr="0037788A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97142F" w:rsidRPr="0037788A" w:rsidRDefault="0097142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-  Duhovnik k ljudem, vendar do prave mere in meje, z modros</w:t>
      </w:r>
      <w:r w:rsidR="003048E6" w:rsidRPr="0037788A">
        <w:rPr>
          <w:rFonts w:ascii="Times New Roman" w:hAnsi="Times New Roman" w:cs="Times New Roman"/>
          <w:i/>
          <w:sz w:val="23"/>
          <w:szCs w:val="23"/>
        </w:rPr>
        <w:t>tjo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naj duhovnik oceni osebe, ki se znajo »prilepiti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«</w:t>
      </w:r>
      <w:r w:rsidRPr="0037788A">
        <w:rPr>
          <w:rFonts w:ascii="Times New Roman" w:hAnsi="Times New Roman" w:cs="Times New Roman"/>
          <w:i/>
          <w:sz w:val="23"/>
          <w:szCs w:val="23"/>
        </w:rPr>
        <w:t xml:space="preserve"> na posvečene.</w:t>
      </w:r>
    </w:p>
    <w:p w:rsidR="0097142F" w:rsidRPr="0037788A" w:rsidRDefault="0097142F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>-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 xml:space="preserve"> P</w:t>
      </w:r>
      <w:r w:rsidRPr="0037788A">
        <w:rPr>
          <w:rFonts w:ascii="Times New Roman" w:hAnsi="Times New Roman" w:cs="Times New Roman"/>
          <w:i/>
          <w:sz w:val="23"/>
          <w:szCs w:val="23"/>
        </w:rPr>
        <w:t>ritegniti  mladino v župnijsko občestvo. Tu čutimo velik primanjkljaj</w:t>
      </w:r>
      <w:r w:rsidR="002B16F6" w:rsidRPr="0037788A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>S</w:t>
      </w:r>
      <w:r w:rsidR="002B16F6" w:rsidRPr="0037788A">
        <w:rPr>
          <w:rFonts w:ascii="Times New Roman" w:hAnsi="Times New Roman" w:cs="Times New Roman"/>
          <w:i/>
          <w:sz w:val="23"/>
          <w:szCs w:val="23"/>
        </w:rPr>
        <w:t>koraj</w:t>
      </w:r>
      <w:r w:rsidR="00210106" w:rsidRPr="0037788A">
        <w:rPr>
          <w:rFonts w:ascii="Times New Roman" w:hAnsi="Times New Roman" w:cs="Times New Roman"/>
          <w:i/>
          <w:sz w:val="23"/>
          <w:szCs w:val="23"/>
        </w:rPr>
        <w:t xml:space="preserve"> nihče se </w:t>
      </w:r>
      <w:r w:rsidR="002B16F6" w:rsidRPr="0037788A">
        <w:rPr>
          <w:rFonts w:ascii="Times New Roman" w:hAnsi="Times New Roman" w:cs="Times New Roman"/>
          <w:i/>
          <w:sz w:val="23"/>
          <w:szCs w:val="23"/>
        </w:rPr>
        <w:t xml:space="preserve">ne posveča mladini. </w:t>
      </w:r>
    </w:p>
    <w:p w:rsidR="002B16F6" w:rsidRPr="0037788A" w:rsidRDefault="002B16F6" w:rsidP="0065582B">
      <w:pPr>
        <w:pStyle w:val="Odstavekseznama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7788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  M+D</w:t>
      </w:r>
    </w:p>
    <w:p w:rsidR="0037788A" w:rsidRDefault="0037788A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95319" w:rsidRPr="0037788A" w:rsidRDefault="002B16F6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Vse</w:t>
      </w:r>
      <w:r w:rsidR="00210106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kar so zakonci napisali, upam</w:t>
      </w:r>
      <w:r w:rsidR="00210106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da je napisano iskreno. Morda bomo iz tega lahko izluščili kakšno temo na začetku novega pastoralnega leta. </w:t>
      </w:r>
      <w:r w:rsidR="003048E6" w:rsidRPr="0037788A">
        <w:rPr>
          <w:rFonts w:ascii="Times New Roman" w:hAnsi="Times New Roman" w:cs="Times New Roman"/>
          <w:sz w:val="23"/>
          <w:szCs w:val="23"/>
        </w:rPr>
        <w:t xml:space="preserve">Zanimivo je, da o svojih odnosih niso </w:t>
      </w:r>
      <w:r w:rsidR="00210106" w:rsidRPr="0037788A">
        <w:rPr>
          <w:rFonts w:ascii="Times New Roman" w:hAnsi="Times New Roman" w:cs="Times New Roman"/>
          <w:sz w:val="23"/>
          <w:szCs w:val="23"/>
        </w:rPr>
        <w:t>veliko govorili</w:t>
      </w:r>
      <w:r w:rsidR="003048E6" w:rsidRPr="0037788A">
        <w:rPr>
          <w:rFonts w:ascii="Times New Roman" w:hAnsi="Times New Roman" w:cs="Times New Roman"/>
          <w:sz w:val="23"/>
          <w:szCs w:val="23"/>
        </w:rPr>
        <w:t xml:space="preserve">. </w:t>
      </w:r>
      <w:r w:rsidR="00210106" w:rsidRPr="0037788A">
        <w:rPr>
          <w:rFonts w:ascii="Times New Roman" w:hAnsi="Times New Roman" w:cs="Times New Roman"/>
          <w:sz w:val="23"/>
          <w:szCs w:val="23"/>
        </w:rPr>
        <w:t xml:space="preserve">Lahko </w:t>
      </w:r>
      <w:r w:rsidR="00795319" w:rsidRPr="0037788A">
        <w:rPr>
          <w:rFonts w:ascii="Times New Roman" w:hAnsi="Times New Roman" w:cs="Times New Roman"/>
          <w:sz w:val="23"/>
          <w:szCs w:val="23"/>
        </w:rPr>
        <w:t>predpostavlja</w:t>
      </w:r>
      <w:r w:rsidR="00210106" w:rsidRPr="0037788A">
        <w:rPr>
          <w:rFonts w:ascii="Times New Roman" w:hAnsi="Times New Roman" w:cs="Times New Roman"/>
          <w:sz w:val="23"/>
          <w:szCs w:val="23"/>
        </w:rPr>
        <w:t>mo</w:t>
      </w:r>
      <w:r w:rsidR="00795319" w:rsidRPr="0037788A">
        <w:rPr>
          <w:rFonts w:ascii="Times New Roman" w:hAnsi="Times New Roman" w:cs="Times New Roman"/>
          <w:sz w:val="23"/>
          <w:szCs w:val="23"/>
        </w:rPr>
        <w:t>, da so v skoraj 20 letih skupine odnosi med njimi zdravi.</w:t>
      </w:r>
    </w:p>
    <w:p w:rsidR="00210106" w:rsidRPr="0037788A" w:rsidRDefault="00795319" w:rsidP="0065582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7788A">
        <w:rPr>
          <w:rFonts w:ascii="Times New Roman" w:hAnsi="Times New Roman" w:cs="Times New Roman"/>
          <w:b/>
          <w:sz w:val="23"/>
          <w:szCs w:val="23"/>
        </w:rPr>
        <w:t xml:space="preserve">      </w:t>
      </w:r>
    </w:p>
    <w:p w:rsidR="00795319" w:rsidRPr="0037788A" w:rsidRDefault="00795319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b/>
          <w:sz w:val="23"/>
          <w:szCs w:val="23"/>
        </w:rPr>
        <w:t>Tudi duhovnik je človek odnosov.</w:t>
      </w:r>
      <w:r w:rsidRPr="0037788A">
        <w:rPr>
          <w:rFonts w:ascii="Times New Roman" w:hAnsi="Times New Roman" w:cs="Times New Roman"/>
          <w:sz w:val="23"/>
          <w:szCs w:val="23"/>
        </w:rPr>
        <w:t xml:space="preserve"> Pa še kako! </w:t>
      </w:r>
    </w:p>
    <w:p w:rsidR="00795319" w:rsidRPr="0037788A" w:rsidRDefault="00795319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Pomemben je odnos do sebe in svojega  duhovništva</w:t>
      </w:r>
      <w:r w:rsidR="00210106" w:rsidRPr="0037788A">
        <w:rPr>
          <w:rFonts w:ascii="Times New Roman" w:hAnsi="Times New Roman" w:cs="Times New Roman"/>
          <w:sz w:val="23"/>
          <w:szCs w:val="23"/>
        </w:rPr>
        <w:t xml:space="preserve"> pa tudi:</w:t>
      </w:r>
    </w:p>
    <w:p w:rsidR="00795319" w:rsidRPr="0037788A" w:rsidRDefault="00210106" w:rsidP="0065582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O</w:t>
      </w:r>
      <w:r w:rsidR="00795319" w:rsidRPr="0037788A">
        <w:rPr>
          <w:rFonts w:ascii="Times New Roman" w:hAnsi="Times New Roman" w:cs="Times New Roman"/>
          <w:sz w:val="23"/>
          <w:szCs w:val="23"/>
        </w:rPr>
        <w:t>dnos do vernikov, jih znamo poslušati s srcem ali vz</w:t>
      </w:r>
      <w:r w:rsidR="00357465" w:rsidRPr="0037788A">
        <w:rPr>
          <w:rFonts w:ascii="Times New Roman" w:hAnsi="Times New Roman" w:cs="Times New Roman"/>
          <w:sz w:val="23"/>
          <w:szCs w:val="23"/>
        </w:rPr>
        <w:t>v</w:t>
      </w:r>
      <w:r w:rsidR="00795319" w:rsidRPr="0037788A">
        <w:rPr>
          <w:rFonts w:ascii="Times New Roman" w:hAnsi="Times New Roman" w:cs="Times New Roman"/>
          <w:sz w:val="23"/>
          <w:szCs w:val="23"/>
        </w:rPr>
        <w:t xml:space="preserve">išeno, jim že naprej dajemo recepte. </w:t>
      </w:r>
      <w:r w:rsidRPr="0037788A">
        <w:rPr>
          <w:rFonts w:ascii="Times New Roman" w:hAnsi="Times New Roman" w:cs="Times New Roman"/>
          <w:sz w:val="23"/>
          <w:szCs w:val="23"/>
        </w:rPr>
        <w:t>Se delamo, da vse vemo.</w:t>
      </w:r>
    </w:p>
    <w:p w:rsidR="00795319" w:rsidRPr="0037788A" w:rsidRDefault="00795319" w:rsidP="0065582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Odnos do drugih duhovnikov</w:t>
      </w:r>
      <w:r w:rsidR="00210106" w:rsidRPr="0037788A">
        <w:rPr>
          <w:rFonts w:ascii="Times New Roman" w:hAnsi="Times New Roman" w:cs="Times New Roman"/>
          <w:sz w:val="23"/>
          <w:szCs w:val="23"/>
        </w:rPr>
        <w:t xml:space="preserve">: </w:t>
      </w:r>
      <w:r w:rsidRPr="0037788A">
        <w:rPr>
          <w:rFonts w:ascii="Times New Roman" w:hAnsi="Times New Roman" w:cs="Times New Roman"/>
          <w:sz w:val="23"/>
          <w:szCs w:val="23"/>
        </w:rPr>
        <w:t>znamo razumeti,</w:t>
      </w:r>
      <w:r w:rsidR="00210106" w:rsidRPr="0037788A">
        <w:rPr>
          <w:rFonts w:ascii="Times New Roman" w:hAnsi="Times New Roman" w:cs="Times New Roman"/>
          <w:sz w:val="23"/>
          <w:szCs w:val="23"/>
        </w:rPr>
        <w:t xml:space="preserve"> </w:t>
      </w:r>
      <w:r w:rsidRPr="0037788A">
        <w:rPr>
          <w:rFonts w:ascii="Times New Roman" w:hAnsi="Times New Roman" w:cs="Times New Roman"/>
          <w:sz w:val="23"/>
          <w:szCs w:val="23"/>
        </w:rPr>
        <w:t>kakšna je naša pripravljeno</w:t>
      </w:r>
      <w:r w:rsidR="00210106" w:rsidRPr="0037788A">
        <w:rPr>
          <w:rFonts w:ascii="Times New Roman" w:hAnsi="Times New Roman" w:cs="Times New Roman"/>
          <w:sz w:val="23"/>
          <w:szCs w:val="23"/>
        </w:rPr>
        <w:t>st pomagati duhovnikom v stiski?</w:t>
      </w:r>
      <w:r w:rsidRPr="0037788A">
        <w:rPr>
          <w:rFonts w:ascii="Times New Roman" w:hAnsi="Times New Roman" w:cs="Times New Roman"/>
          <w:sz w:val="23"/>
          <w:szCs w:val="23"/>
        </w:rPr>
        <w:t xml:space="preserve"> Odkritosrčnost med brati. </w:t>
      </w:r>
    </w:p>
    <w:p w:rsidR="00795319" w:rsidRPr="0037788A" w:rsidRDefault="00795319" w:rsidP="0065582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 xml:space="preserve">Odnos do predstojnikov in predstojnikov do duhovnikov. </w:t>
      </w:r>
    </w:p>
    <w:p w:rsidR="0037788A" w:rsidRDefault="0037788A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76C47" w:rsidRPr="0037788A" w:rsidRDefault="00276C47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>Ne moremo drugače</w:t>
      </w:r>
      <w:r w:rsidR="00210106" w:rsidRPr="0037788A">
        <w:rPr>
          <w:rFonts w:ascii="Times New Roman" w:hAnsi="Times New Roman" w:cs="Times New Roman"/>
          <w:sz w:val="23"/>
          <w:szCs w:val="23"/>
        </w:rPr>
        <w:t>,</w:t>
      </w:r>
      <w:r w:rsidRPr="0037788A">
        <w:rPr>
          <w:rFonts w:ascii="Times New Roman" w:hAnsi="Times New Roman" w:cs="Times New Roman"/>
          <w:sz w:val="23"/>
          <w:szCs w:val="23"/>
        </w:rPr>
        <w:t xml:space="preserve"> kot priznati, da smo pastirji s svojim duhovništvom</w:t>
      </w:r>
      <w:r w:rsidR="00357465" w:rsidRPr="0037788A">
        <w:rPr>
          <w:rFonts w:ascii="Times New Roman" w:hAnsi="Times New Roman" w:cs="Times New Roman"/>
          <w:sz w:val="23"/>
          <w:szCs w:val="23"/>
        </w:rPr>
        <w:t xml:space="preserve">. Naj nam bo zgled Dobri Pastir, mi pa našemu </w:t>
      </w:r>
      <w:r w:rsidR="00210106" w:rsidRPr="0037788A">
        <w:rPr>
          <w:rFonts w:ascii="Times New Roman" w:hAnsi="Times New Roman" w:cs="Times New Roman"/>
          <w:sz w:val="23"/>
          <w:szCs w:val="23"/>
        </w:rPr>
        <w:t>B</w:t>
      </w:r>
      <w:r w:rsidR="00357465" w:rsidRPr="0037788A">
        <w:rPr>
          <w:rFonts w:ascii="Times New Roman" w:hAnsi="Times New Roman" w:cs="Times New Roman"/>
          <w:sz w:val="23"/>
          <w:szCs w:val="23"/>
        </w:rPr>
        <w:t xml:space="preserve">ožjemu ljudstvu. </w:t>
      </w:r>
      <w:r w:rsidRPr="003778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B16F6" w:rsidRPr="0037788A" w:rsidRDefault="0037788A" w:rsidP="0065582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88A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2B16F6" w:rsidRPr="0037788A" w:rsidSect="00B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1163"/>
    <w:multiLevelType w:val="hybridMultilevel"/>
    <w:tmpl w:val="93C80C4E"/>
    <w:lvl w:ilvl="0" w:tplc="84121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6C9"/>
    <w:multiLevelType w:val="hybridMultilevel"/>
    <w:tmpl w:val="E5F20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43CEA"/>
    <w:rsid w:val="00210106"/>
    <w:rsid w:val="00276C47"/>
    <w:rsid w:val="002B16F6"/>
    <w:rsid w:val="002C0891"/>
    <w:rsid w:val="003048E6"/>
    <w:rsid w:val="0035564D"/>
    <w:rsid w:val="00357465"/>
    <w:rsid w:val="0037788A"/>
    <w:rsid w:val="00546F86"/>
    <w:rsid w:val="0059084A"/>
    <w:rsid w:val="005B2A8E"/>
    <w:rsid w:val="00604E9A"/>
    <w:rsid w:val="0065582B"/>
    <w:rsid w:val="006C5A40"/>
    <w:rsid w:val="00795319"/>
    <w:rsid w:val="008D1A39"/>
    <w:rsid w:val="008E013C"/>
    <w:rsid w:val="009045AA"/>
    <w:rsid w:val="00917040"/>
    <w:rsid w:val="009410E8"/>
    <w:rsid w:val="009455D1"/>
    <w:rsid w:val="0097142F"/>
    <w:rsid w:val="00A965A3"/>
    <w:rsid w:val="00AD624D"/>
    <w:rsid w:val="00BA40B3"/>
    <w:rsid w:val="00C72884"/>
    <w:rsid w:val="00D33D3F"/>
    <w:rsid w:val="00D43CEA"/>
    <w:rsid w:val="00F5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40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2884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D33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Brigita</cp:lastModifiedBy>
  <cp:revision>3</cp:revision>
  <cp:lastPrinted>2017-09-01T07:47:00Z</cp:lastPrinted>
  <dcterms:created xsi:type="dcterms:W3CDTF">2017-09-14T08:11:00Z</dcterms:created>
  <dcterms:modified xsi:type="dcterms:W3CDTF">2017-10-02T10:52:00Z</dcterms:modified>
</cp:coreProperties>
</file>