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D8" w:rsidRPr="00D87274" w:rsidRDefault="00757AD8" w:rsidP="00757AD8">
      <w:pPr>
        <w:spacing w:after="0"/>
        <w:jc w:val="center"/>
        <w:rPr>
          <w:rFonts w:cstheme="minorHAnsi"/>
          <w:b/>
          <w:color w:val="C00000"/>
          <w:sz w:val="26"/>
          <w:szCs w:val="26"/>
        </w:rPr>
      </w:pPr>
      <w:r w:rsidRPr="00D87274">
        <w:rPr>
          <w:rFonts w:cstheme="minorHAnsi"/>
          <w:b/>
          <w:color w:val="C00000"/>
          <w:sz w:val="26"/>
          <w:szCs w:val="26"/>
        </w:rPr>
        <w:t>Učenje hvaležnosti in pomen praznovanja za skupnost</w:t>
      </w:r>
    </w:p>
    <w:p w:rsidR="00757AD8" w:rsidRPr="00757AD8" w:rsidRDefault="00757AD8" w:rsidP="00757AD8">
      <w:pPr>
        <w:spacing w:after="0"/>
        <w:jc w:val="center"/>
        <w:rPr>
          <w:rFonts w:cstheme="minorHAnsi"/>
          <w:sz w:val="23"/>
          <w:szCs w:val="23"/>
        </w:rPr>
      </w:pPr>
      <w:r w:rsidRPr="00757AD8">
        <w:rPr>
          <w:rFonts w:cstheme="minorHAnsi"/>
          <w:sz w:val="23"/>
          <w:szCs w:val="23"/>
        </w:rPr>
        <w:t xml:space="preserve">Meditacija za dekanijsko </w:t>
      </w:r>
      <w:proofErr w:type="spellStart"/>
      <w:r w:rsidRPr="00757AD8">
        <w:rPr>
          <w:rFonts w:cstheme="minorHAnsi"/>
          <w:sz w:val="23"/>
          <w:szCs w:val="23"/>
        </w:rPr>
        <w:t>rekolekcijo</w:t>
      </w:r>
      <w:proofErr w:type="spellEnd"/>
      <w:r w:rsidRPr="00757AD8">
        <w:rPr>
          <w:rFonts w:cstheme="minorHAnsi"/>
          <w:sz w:val="23"/>
          <w:szCs w:val="23"/>
        </w:rPr>
        <w:t>, april 2023</w:t>
      </w:r>
    </w:p>
    <w:p w:rsidR="00757AD8" w:rsidRPr="00757AD8" w:rsidRDefault="00757AD8" w:rsidP="00757AD8">
      <w:pPr>
        <w:spacing w:after="0"/>
        <w:jc w:val="center"/>
        <w:rPr>
          <w:rFonts w:cstheme="minorHAnsi"/>
          <w:sz w:val="23"/>
          <w:szCs w:val="23"/>
        </w:rPr>
      </w:pPr>
      <w:r w:rsidRPr="00757AD8">
        <w:rPr>
          <w:rFonts w:cstheme="minorHAnsi"/>
          <w:sz w:val="23"/>
          <w:szCs w:val="23"/>
        </w:rPr>
        <w:t>Pripravil: p. Marjan Čuden OFM</w:t>
      </w:r>
    </w:p>
    <w:p w:rsidR="00757AD8" w:rsidRPr="00757AD8" w:rsidRDefault="00757AD8" w:rsidP="00757AD8">
      <w:pPr>
        <w:spacing w:after="0"/>
        <w:jc w:val="both"/>
        <w:rPr>
          <w:rFonts w:cstheme="minorHAnsi"/>
          <w:b/>
          <w:bCs/>
          <w:color w:val="000000" w:themeColor="text1"/>
          <w:sz w:val="23"/>
          <w:szCs w:val="23"/>
        </w:rPr>
      </w:pPr>
    </w:p>
    <w:p w:rsidR="00757AD8" w:rsidRDefault="00702EAC" w:rsidP="00757AD8">
      <w:pPr>
        <w:spacing w:after="0"/>
        <w:jc w:val="both"/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</w:pPr>
      <w:r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»Ko je potoval v Jeruzalem, je hodil med Samarijo in Galilejo. Ko je prispel v neko vas, mu je prišlo naproti deset gobavih</w:t>
      </w:r>
      <w:r w:rsidRPr="00757AD8">
        <w:rPr>
          <w:rFonts w:eastAsia="Times New Roman" w:cstheme="minorHAnsi"/>
          <w:bCs/>
          <w:noProof/>
          <w:sz w:val="23"/>
          <w:szCs w:val="23"/>
          <w:shd w:val="clear" w:color="auto" w:fill="FFFFFF"/>
          <w:lang w:eastAsia="sl-SI"/>
        </w:rPr>
        <w:t xml:space="preserve"> </w:t>
      </w:r>
      <w:r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mož. Od daleč so se ust</w:t>
      </w:r>
      <w:r w:rsid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 xml:space="preserve">avili in na ves glas govorili: </w:t>
      </w:r>
    </w:p>
    <w:p w:rsidR="00757AD8" w:rsidRDefault="00757AD8" w:rsidP="00757AD8">
      <w:pPr>
        <w:spacing w:after="0"/>
        <w:jc w:val="both"/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</w:pPr>
      <w:r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'</w:t>
      </w:r>
      <w:r w:rsidR="00702EAC"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Jezus, Učenik, usmili se nas!</w:t>
      </w:r>
      <w:r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'</w:t>
      </w:r>
      <w:r w:rsidR="00702EAC"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 </w:t>
      </w:r>
    </w:p>
    <w:p w:rsidR="00757AD8" w:rsidRDefault="00702EAC" w:rsidP="00757AD8">
      <w:pPr>
        <w:spacing w:after="0"/>
        <w:jc w:val="both"/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</w:pPr>
      <w:r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 xml:space="preserve">Ko jih je zagledal, jim je rekel: </w:t>
      </w:r>
      <w:r w:rsid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'</w:t>
      </w:r>
      <w:r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Pojdite in pokažite se duhovnikom!</w:t>
      </w:r>
      <w:r w:rsid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'</w:t>
      </w:r>
      <w:r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 xml:space="preserve"> </w:t>
      </w:r>
    </w:p>
    <w:p w:rsidR="00757AD8" w:rsidRDefault="00702EAC" w:rsidP="00757AD8">
      <w:pPr>
        <w:spacing w:after="0"/>
        <w:jc w:val="both"/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</w:pPr>
      <w:r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In med potjo so bili očiščeni. Ko je eden izmed njih videl, da je bil ozdravljen, se je vrnil in z močnim glasom slavil Boga. Padel je na obraz pred njegove noge in se mu zahvaljeval; in ta je bil Samarijan. </w:t>
      </w:r>
    </w:p>
    <w:p w:rsidR="00757AD8" w:rsidRDefault="00702EAC" w:rsidP="00757AD8">
      <w:pPr>
        <w:spacing w:after="0"/>
        <w:jc w:val="both"/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</w:pPr>
      <w:r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 xml:space="preserve">Jezus pa je odgovoril: </w:t>
      </w:r>
      <w:r w:rsid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'</w:t>
      </w:r>
      <w:r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Mar ni bilo deset očiščenih? Kje pa je onih devet? Ali ni bilo nobenega drugega, da bi se vrnil in počastil Boga, razen tega tujca?</w:t>
      </w:r>
      <w:r w:rsid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'</w:t>
      </w:r>
      <w:r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 </w:t>
      </w:r>
    </w:p>
    <w:p w:rsidR="00702EAC" w:rsidRDefault="00702EAC" w:rsidP="00757AD8">
      <w:pPr>
        <w:spacing w:after="0"/>
        <w:jc w:val="both"/>
        <w:rPr>
          <w:rFonts w:eastAsia="Times New Roman" w:cstheme="minorHAnsi"/>
          <w:sz w:val="23"/>
          <w:szCs w:val="23"/>
          <w:shd w:val="clear" w:color="auto" w:fill="FFFFFF"/>
          <w:lang w:eastAsia="sl-SI"/>
        </w:rPr>
      </w:pPr>
      <w:r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 xml:space="preserve">In rekel mu je: </w:t>
      </w:r>
      <w:r w:rsid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'</w:t>
      </w:r>
      <w:r w:rsidRP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Vstani in pojdi! Tvoja vera te je rešila</w:t>
      </w:r>
      <w:r w:rsidR="00757AD8">
        <w:rPr>
          <w:rFonts w:eastAsia="Times New Roman" w:cstheme="minorHAnsi"/>
          <w:bCs/>
          <w:sz w:val="23"/>
          <w:szCs w:val="23"/>
          <w:shd w:val="clear" w:color="auto" w:fill="FFFFFF"/>
          <w:lang w:eastAsia="sl-SI"/>
        </w:rPr>
        <w:t>'«</w:t>
      </w:r>
      <w:r w:rsidRPr="00757AD8">
        <w:rPr>
          <w:rFonts w:eastAsia="Times New Roman" w:cstheme="minorHAnsi"/>
          <w:b/>
          <w:bCs/>
          <w:sz w:val="23"/>
          <w:szCs w:val="23"/>
          <w:shd w:val="clear" w:color="auto" w:fill="FFFFFF"/>
          <w:lang w:eastAsia="sl-SI"/>
        </w:rPr>
        <w:t xml:space="preserve"> </w:t>
      </w:r>
      <w:r w:rsidRPr="00757AD8">
        <w:rPr>
          <w:rFonts w:eastAsia="Times New Roman" w:cstheme="minorHAnsi"/>
          <w:sz w:val="23"/>
          <w:szCs w:val="23"/>
          <w:shd w:val="clear" w:color="auto" w:fill="FFFFFF"/>
          <w:lang w:eastAsia="sl-SI"/>
        </w:rPr>
        <w:t>(</w:t>
      </w:r>
      <w:proofErr w:type="spellStart"/>
      <w:r w:rsidRPr="00757AD8">
        <w:rPr>
          <w:rFonts w:eastAsia="Times New Roman" w:cstheme="minorHAnsi"/>
          <w:sz w:val="23"/>
          <w:szCs w:val="23"/>
          <w:shd w:val="clear" w:color="auto" w:fill="FFFFFF"/>
          <w:lang w:eastAsia="sl-SI"/>
        </w:rPr>
        <w:t>Lk</w:t>
      </w:r>
      <w:proofErr w:type="spellEnd"/>
      <w:r w:rsidRPr="00757AD8">
        <w:rPr>
          <w:rFonts w:eastAsia="Times New Roman" w:cstheme="minorHAnsi"/>
          <w:sz w:val="23"/>
          <w:szCs w:val="23"/>
          <w:shd w:val="clear" w:color="auto" w:fill="FFFFFF"/>
          <w:lang w:eastAsia="sl-SI"/>
        </w:rPr>
        <w:t xml:space="preserve"> 17, 11-19).</w:t>
      </w:r>
    </w:p>
    <w:p w:rsidR="00757AD8" w:rsidRPr="00757AD8" w:rsidRDefault="00757AD8" w:rsidP="00757AD8">
      <w:pPr>
        <w:spacing w:after="0"/>
        <w:jc w:val="both"/>
        <w:rPr>
          <w:rFonts w:eastAsia="Times New Roman" w:cstheme="minorHAnsi"/>
          <w:b/>
          <w:bCs/>
          <w:sz w:val="23"/>
          <w:szCs w:val="23"/>
          <w:lang w:eastAsia="sl-SI"/>
        </w:rPr>
      </w:pPr>
    </w:p>
    <w:p w:rsidR="00B81254" w:rsidRPr="00757AD8" w:rsidRDefault="00373BAC" w:rsidP="00757AD8">
      <w:pPr>
        <w:spacing w:after="0"/>
        <w:jc w:val="both"/>
        <w:rPr>
          <w:rFonts w:cstheme="minorHAnsi"/>
          <w:sz w:val="23"/>
          <w:szCs w:val="23"/>
        </w:rPr>
      </w:pPr>
      <w:r w:rsidRPr="00757AD8">
        <w:rPr>
          <w:rFonts w:cstheme="minorHAnsi"/>
          <w:sz w:val="23"/>
          <w:szCs w:val="23"/>
        </w:rPr>
        <w:t xml:space="preserve">Marsikoga, morda tudi med nami, lahko Bog najde med tistimi devetimi gobavci, ki se mu niso prišli zahvalit. </w:t>
      </w:r>
    </w:p>
    <w:p w:rsidR="00A70FF1" w:rsidRPr="00757AD8" w:rsidRDefault="00B81254" w:rsidP="00757AD8">
      <w:pPr>
        <w:spacing w:after="0"/>
        <w:jc w:val="both"/>
        <w:rPr>
          <w:rFonts w:cstheme="minorHAnsi"/>
          <w:sz w:val="23"/>
          <w:szCs w:val="23"/>
        </w:rPr>
      </w:pPr>
      <w:r w:rsidRPr="00757AD8">
        <w:rPr>
          <w:rFonts w:cstheme="minorHAnsi"/>
          <w:sz w:val="23"/>
          <w:szCs w:val="23"/>
        </w:rPr>
        <w:t>Zakaj je hvaležnost pomembna? Hvaležnost nas usmerja k Bogu. V mašnem hvalospevu molimo: »Naše hvalnice ti ničesar ne dodajo. Pomagajo pa nam na poti k tebi!« Za krist</w:t>
      </w:r>
      <w:r w:rsidR="00757AD8">
        <w:rPr>
          <w:rFonts w:cstheme="minorHAnsi"/>
          <w:sz w:val="23"/>
          <w:szCs w:val="23"/>
        </w:rPr>
        <w:t>jana je zahvaljevanje zavestni »</w:t>
      </w:r>
      <w:r w:rsidRPr="00757AD8">
        <w:rPr>
          <w:rFonts w:cstheme="minorHAnsi"/>
          <w:sz w:val="23"/>
          <w:szCs w:val="23"/>
        </w:rPr>
        <w:t>da</w:t>
      </w:r>
      <w:r w:rsidR="00757AD8">
        <w:rPr>
          <w:rFonts w:cstheme="minorHAnsi"/>
          <w:sz w:val="23"/>
          <w:szCs w:val="23"/>
        </w:rPr>
        <w:t>«</w:t>
      </w:r>
      <w:r w:rsidRPr="00757AD8">
        <w:rPr>
          <w:rFonts w:cstheme="minorHAnsi"/>
          <w:sz w:val="23"/>
          <w:szCs w:val="23"/>
        </w:rPr>
        <w:t xml:space="preserve"> </w:t>
      </w:r>
      <w:r w:rsidR="00A70FF1" w:rsidRPr="00757AD8">
        <w:rPr>
          <w:rFonts w:cstheme="minorHAnsi"/>
          <w:sz w:val="23"/>
          <w:szCs w:val="23"/>
        </w:rPr>
        <w:t>B</w:t>
      </w:r>
      <w:r w:rsidRPr="00757AD8">
        <w:rPr>
          <w:rFonts w:cstheme="minorHAnsi"/>
          <w:sz w:val="23"/>
          <w:szCs w:val="23"/>
        </w:rPr>
        <w:t xml:space="preserve">ožji ljubezni, v vsakem primeru in položaju, ki doleti človeka. Tudi v trpljenju. </w:t>
      </w:r>
      <w:r w:rsidR="00A70FF1" w:rsidRPr="00757AD8">
        <w:rPr>
          <w:rFonts w:eastAsia="Times New Roman" w:cstheme="minorHAnsi"/>
          <w:color w:val="333333"/>
          <w:kern w:val="36"/>
          <w:sz w:val="23"/>
          <w:szCs w:val="23"/>
          <w:lang w:eastAsia="sl-SI"/>
        </w:rPr>
        <w:t>Zahvaljevanje ohranja pogled proti nebesom.</w:t>
      </w:r>
    </w:p>
    <w:p w:rsidR="00757AD8" w:rsidRDefault="00A70FF1" w:rsidP="00757AD8">
      <w:pPr>
        <w:spacing w:after="0"/>
        <w:jc w:val="both"/>
        <w:rPr>
          <w:rFonts w:cstheme="minorHAnsi"/>
          <w:sz w:val="23"/>
          <w:szCs w:val="23"/>
        </w:rPr>
      </w:pPr>
      <w:r w:rsidRPr="00757AD8">
        <w:rPr>
          <w:rFonts w:cstheme="minorHAnsi"/>
          <w:sz w:val="23"/>
          <w:szCs w:val="23"/>
        </w:rPr>
        <w:t xml:space="preserve">Vera, ki se zahvaljuje, je odrešujoča vera. Resnično odrešeni imajo oči vere in usta zahvaljevanja. Zahvaljevanje kaže pot v notranjost. </w:t>
      </w:r>
      <w:r w:rsidR="00B81254" w:rsidRPr="00757AD8">
        <w:rPr>
          <w:rFonts w:cstheme="minorHAnsi"/>
          <w:sz w:val="23"/>
          <w:szCs w:val="23"/>
        </w:rPr>
        <w:t xml:space="preserve">Hvaležnost je bistvena poteza hoje za Kristusom. </w:t>
      </w:r>
    </w:p>
    <w:p w:rsidR="00B81254" w:rsidRPr="00757AD8" w:rsidRDefault="00A70FF1" w:rsidP="00757AD8">
      <w:pPr>
        <w:spacing w:after="0"/>
        <w:jc w:val="both"/>
        <w:rPr>
          <w:rFonts w:cstheme="minorHAnsi"/>
          <w:sz w:val="23"/>
          <w:szCs w:val="23"/>
        </w:rPr>
      </w:pPr>
      <w:r w:rsidRPr="00757AD8">
        <w:rPr>
          <w:rFonts w:cstheme="minorHAnsi"/>
          <w:sz w:val="23"/>
          <w:szCs w:val="23"/>
        </w:rPr>
        <w:t xml:space="preserve">Ronald </w:t>
      </w:r>
      <w:proofErr w:type="spellStart"/>
      <w:r w:rsidRPr="00757AD8">
        <w:rPr>
          <w:rFonts w:cstheme="minorHAnsi"/>
          <w:sz w:val="23"/>
          <w:szCs w:val="23"/>
        </w:rPr>
        <w:t>Rolheiser</w:t>
      </w:r>
      <w:proofErr w:type="spellEnd"/>
      <w:r w:rsidRPr="00757AD8">
        <w:rPr>
          <w:rFonts w:cstheme="minorHAnsi"/>
          <w:sz w:val="23"/>
          <w:szCs w:val="23"/>
        </w:rPr>
        <w:t xml:space="preserve"> nas pouči: »Biti svetnik pomeni biti poln hvaležnosti«.</w:t>
      </w:r>
    </w:p>
    <w:p w:rsidR="00A70FF1" w:rsidRPr="00757AD8" w:rsidRDefault="00A70FF1" w:rsidP="00757AD8">
      <w:pPr>
        <w:spacing w:after="0"/>
        <w:jc w:val="both"/>
        <w:rPr>
          <w:rFonts w:cstheme="minorHAnsi"/>
          <w:sz w:val="23"/>
          <w:szCs w:val="23"/>
        </w:rPr>
      </w:pPr>
      <w:r w:rsidRPr="00757AD8">
        <w:rPr>
          <w:rFonts w:cstheme="minorHAnsi"/>
          <w:bCs/>
          <w:sz w:val="23"/>
          <w:szCs w:val="23"/>
        </w:rPr>
        <w:t xml:space="preserve">Hvaležnost pozlati vsak trenutek in ga iztrga minljivosti. Ovekoveči ga. </w:t>
      </w:r>
      <w:r w:rsidRPr="00757AD8">
        <w:rPr>
          <w:rFonts w:cstheme="minorHAnsi"/>
          <w:sz w:val="23"/>
          <w:szCs w:val="23"/>
        </w:rPr>
        <w:t>Hvaležnost je notranja svetloba, s katero lahko osvetlimo svojo dušo. Bolj ko smo hvaležni, več svetlobe izkusimo in bolj jo izžarevamo v svet.</w:t>
      </w:r>
    </w:p>
    <w:p w:rsidR="00A70FF1" w:rsidRPr="00757AD8" w:rsidRDefault="00A70FF1" w:rsidP="00757AD8">
      <w:pPr>
        <w:spacing w:after="0"/>
        <w:jc w:val="both"/>
        <w:rPr>
          <w:rFonts w:cstheme="minorHAnsi"/>
          <w:sz w:val="23"/>
          <w:szCs w:val="23"/>
        </w:rPr>
      </w:pPr>
      <w:r w:rsidRPr="00757AD8">
        <w:rPr>
          <w:rFonts w:cstheme="minorHAnsi"/>
          <w:sz w:val="23"/>
          <w:szCs w:val="23"/>
        </w:rPr>
        <w:t xml:space="preserve">Način, da upočasnim čas </w:t>
      </w:r>
      <w:r w:rsidR="00757AD8">
        <w:rPr>
          <w:rFonts w:cstheme="minorHAnsi"/>
          <w:sz w:val="23"/>
          <w:szCs w:val="23"/>
        </w:rPr>
        <w:t>je</w:t>
      </w:r>
      <w:r w:rsidRPr="00757AD8">
        <w:rPr>
          <w:rFonts w:cstheme="minorHAnsi"/>
          <w:sz w:val="23"/>
          <w:szCs w:val="23"/>
        </w:rPr>
        <w:t xml:space="preserve">, da se začnem zahvaljevati. Zahvaljevanje mi omogoči, da živim v sedanjem trenutku. Zahvalim se in pridobim čas. Resnična težava v življenju ni pomanjkanje časa, ampak pomanjkanje zahvaljevanja. </w:t>
      </w:r>
    </w:p>
    <w:p w:rsidR="00B81254" w:rsidRPr="00757AD8" w:rsidRDefault="00B81254" w:rsidP="00757AD8">
      <w:pPr>
        <w:pStyle w:val="Brezrazmikov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57AD8">
        <w:rPr>
          <w:rFonts w:asciiTheme="minorHAnsi" w:hAnsiTheme="minorHAnsi" w:cstheme="minorHAnsi"/>
          <w:sz w:val="23"/>
          <w:szCs w:val="23"/>
        </w:rPr>
        <w:t>Albert Schweitzer je zapisal: »Naučiti se, da občutimo hvaležnost, pomeni, da brez izjeme ničesar ne jemljemo kot samoumevno, temveč da iščemo in ocenjujemo dobro, ki stoji za dejanjem. Prenehajte jemati vse</w:t>
      </w:r>
      <w:r w:rsidRPr="00757AD8">
        <w:rPr>
          <w:rFonts w:asciiTheme="minorHAnsi" w:hAnsiTheme="minorHAnsi" w:cstheme="minorHAnsi"/>
          <w:w w:val="80"/>
          <w:sz w:val="23"/>
          <w:szCs w:val="23"/>
        </w:rPr>
        <w:t xml:space="preserve">, </w:t>
      </w:r>
      <w:r w:rsidRPr="00757AD8">
        <w:rPr>
          <w:rFonts w:asciiTheme="minorHAnsi" w:hAnsiTheme="minorHAnsi" w:cstheme="minorHAnsi"/>
          <w:sz w:val="23"/>
          <w:szCs w:val="23"/>
        </w:rPr>
        <w:t xml:space="preserve">kar se vam zgodi dobrega, kot samoumevno. Kdor se rad zahvaljuje Bogu, postane tudi sam bogat.« </w:t>
      </w:r>
    </w:p>
    <w:p w:rsidR="00702EAC" w:rsidRPr="00757AD8" w:rsidRDefault="00A70FF1" w:rsidP="00757AD8">
      <w:pPr>
        <w:spacing w:after="0"/>
        <w:jc w:val="both"/>
        <w:rPr>
          <w:rFonts w:cstheme="minorHAnsi"/>
          <w:sz w:val="23"/>
          <w:szCs w:val="23"/>
          <w:shd w:val="clear" w:color="auto" w:fill="FFFFFF"/>
        </w:rPr>
      </w:pPr>
      <w:r w:rsidRPr="00757AD8">
        <w:rPr>
          <w:rFonts w:cstheme="minorHAnsi"/>
          <w:color w:val="000000" w:themeColor="text1"/>
          <w:sz w:val="23"/>
          <w:szCs w:val="23"/>
        </w:rPr>
        <w:t>Če se zavedamo, da je hvaležnost jezik nebes, potem hvaležnost doživljamo kot praznik.</w:t>
      </w:r>
      <w:r w:rsidR="00702EAC" w:rsidRPr="00757AD8">
        <w:rPr>
          <w:rFonts w:cstheme="minorHAnsi"/>
          <w:color w:val="000000" w:themeColor="text1"/>
          <w:sz w:val="23"/>
          <w:szCs w:val="23"/>
        </w:rPr>
        <w:t xml:space="preserve"> Jezus je odgovoril farizeje</w:t>
      </w:r>
      <w:r w:rsidR="00702EAC" w:rsidRPr="00757AD8">
        <w:rPr>
          <w:rFonts w:cstheme="minorHAnsi"/>
          <w:sz w:val="23"/>
          <w:szCs w:val="23"/>
        </w:rPr>
        <w:t xml:space="preserve">m: </w:t>
      </w:r>
      <w:r w:rsidR="00702EAC" w:rsidRPr="00757AD8">
        <w:rPr>
          <w:rFonts w:cstheme="minorHAnsi"/>
          <w:b/>
          <w:bCs/>
          <w:sz w:val="23"/>
          <w:szCs w:val="23"/>
        </w:rPr>
        <w:t>»Sobota je ustvarjena zaradi človeka in ne človek zaradi sobote«</w:t>
      </w:r>
      <w:r w:rsidR="00702EAC" w:rsidRPr="00757AD8">
        <w:rPr>
          <w:rFonts w:cstheme="minorHAnsi"/>
          <w:sz w:val="23"/>
          <w:szCs w:val="23"/>
        </w:rPr>
        <w:t xml:space="preserve"> (Mr 2,28). Praznik naj služi človeku. </w:t>
      </w:r>
      <w:r w:rsidR="00702EAC" w:rsidRPr="00757AD8">
        <w:rPr>
          <w:rFonts w:cstheme="minorHAnsi"/>
          <w:sz w:val="23"/>
          <w:szCs w:val="23"/>
          <w:shd w:val="clear" w:color="auto" w:fill="FFFFFF"/>
        </w:rPr>
        <w:t>Jezus sam je velikokrat praznoval. Da je lahko izpolnil svoje poslanstvo, da ga neuspehi niso potrli, se je moral spominjati svetega in lepega v sebi. Sveto in lepo se v nas in v skupnosti razkrije, ko imamo čas praznovati.</w:t>
      </w:r>
    </w:p>
    <w:p w:rsidR="00D9026A" w:rsidRPr="00757AD8" w:rsidRDefault="00D9026A" w:rsidP="00757AD8">
      <w:pPr>
        <w:spacing w:after="0"/>
        <w:jc w:val="both"/>
        <w:rPr>
          <w:rFonts w:cstheme="minorHAnsi"/>
          <w:sz w:val="23"/>
          <w:szCs w:val="23"/>
        </w:rPr>
      </w:pPr>
      <w:r w:rsidRPr="00757AD8">
        <w:rPr>
          <w:rFonts w:cstheme="minorHAnsi"/>
          <w:color w:val="000000" w:themeColor="text1"/>
          <w:sz w:val="23"/>
          <w:szCs w:val="23"/>
        </w:rPr>
        <w:t xml:space="preserve">Ustvarjeni smo za pesem in praznovanje z Bogom. Nismo ustvarjeni za industrijo in proizvodnjo. Ustvarjeni smo po Božji podobi, da bi bili ljudje. Ustvarjeni smo za luč, za veselje, za smeh, za življenje v ljubezni. Ustvarjeni smo, da bi osrečevali druge okoli sebe. Ustvarjeni smo po Božji </w:t>
      </w:r>
      <w:r w:rsidRPr="00757AD8">
        <w:rPr>
          <w:rFonts w:cstheme="minorHAnsi"/>
          <w:color w:val="000000" w:themeColor="text1"/>
          <w:sz w:val="23"/>
          <w:szCs w:val="23"/>
        </w:rPr>
        <w:lastRenderedPageBreak/>
        <w:t xml:space="preserve">podobi, ki je ljubezen. </w:t>
      </w:r>
      <w:r w:rsidRPr="00757AD8">
        <w:rPr>
          <w:rStyle w:val="Krepko"/>
          <w:rFonts w:cstheme="minorHAnsi"/>
          <w:b w:val="0"/>
          <w:color w:val="000000"/>
          <w:sz w:val="23"/>
          <w:szCs w:val="23"/>
          <w:bdr w:val="none" w:sz="0" w:space="0" w:color="auto" w:frame="1"/>
        </w:rPr>
        <w:t>Kristjan je tisti, ki je povabljen na praznovanje, k veselju, da je odrešen, k veselju, da je deležen življenja z Jezusom. </w:t>
      </w:r>
      <w:r w:rsidRPr="00757AD8">
        <w:rPr>
          <w:rFonts w:cstheme="minorHAnsi"/>
          <w:sz w:val="23"/>
          <w:szCs w:val="23"/>
        </w:rPr>
        <w:t xml:space="preserve"> </w:t>
      </w:r>
    </w:p>
    <w:p w:rsidR="00A320F1" w:rsidRPr="00757AD8" w:rsidRDefault="00AE2CBC" w:rsidP="00757AD8">
      <w:pPr>
        <w:spacing w:after="0"/>
        <w:jc w:val="both"/>
        <w:rPr>
          <w:rFonts w:cstheme="minorHAnsi"/>
          <w:sz w:val="23"/>
          <w:szCs w:val="23"/>
          <w:shd w:val="clear" w:color="auto" w:fill="FFFFFF"/>
        </w:rPr>
      </w:pPr>
      <w:r w:rsidRPr="00757AD8">
        <w:rPr>
          <w:rFonts w:cstheme="minorHAnsi"/>
          <w:color w:val="000000" w:themeColor="text1"/>
          <w:sz w:val="23"/>
          <w:szCs w:val="23"/>
        </w:rPr>
        <w:t xml:space="preserve">Praznik je čas, ko se odpremo svojim najglobljim hotenjem, ki čakajo v srcu, da se izrazijo. Ko to storimo, v nas posvetita luč in ljubezen iz duhovnih globin. </w:t>
      </w:r>
      <w:r w:rsidR="006058AB" w:rsidRPr="00757AD8">
        <w:rPr>
          <w:rFonts w:cstheme="minorHAnsi"/>
          <w:color w:val="000000" w:themeColor="text1"/>
          <w:sz w:val="23"/>
          <w:szCs w:val="23"/>
        </w:rPr>
        <w:t xml:space="preserve">Prazniki omogočajo, da upočasnimo ritem in </w:t>
      </w:r>
      <w:r w:rsidR="00481111" w:rsidRPr="00757AD8">
        <w:rPr>
          <w:rFonts w:cstheme="minorHAnsi"/>
          <w:color w:val="000000" w:themeColor="text1"/>
          <w:sz w:val="23"/>
          <w:szCs w:val="23"/>
        </w:rPr>
        <w:t xml:space="preserve">kljub delu </w:t>
      </w:r>
      <w:r w:rsidR="006058AB" w:rsidRPr="00757AD8">
        <w:rPr>
          <w:rFonts w:cstheme="minorHAnsi"/>
          <w:color w:val="000000" w:themeColor="text1"/>
          <w:sz w:val="23"/>
          <w:szCs w:val="23"/>
        </w:rPr>
        <w:t xml:space="preserve">najdemo čas zase in </w:t>
      </w:r>
      <w:r w:rsidR="00481111" w:rsidRPr="00757AD8">
        <w:rPr>
          <w:rFonts w:cstheme="minorHAnsi"/>
          <w:color w:val="000000" w:themeColor="text1"/>
          <w:sz w:val="23"/>
          <w:szCs w:val="23"/>
        </w:rPr>
        <w:t xml:space="preserve">za </w:t>
      </w:r>
      <w:r w:rsidR="00D9026A" w:rsidRPr="00757AD8">
        <w:rPr>
          <w:rFonts w:cstheme="minorHAnsi"/>
          <w:color w:val="000000" w:themeColor="text1"/>
          <w:sz w:val="23"/>
          <w:szCs w:val="23"/>
        </w:rPr>
        <w:t>skupnost</w:t>
      </w:r>
      <w:r w:rsidR="006058AB" w:rsidRPr="00757AD8">
        <w:rPr>
          <w:rFonts w:cstheme="minorHAnsi"/>
          <w:color w:val="000000" w:themeColor="text1"/>
          <w:sz w:val="23"/>
          <w:szCs w:val="23"/>
        </w:rPr>
        <w:t>.</w:t>
      </w:r>
      <w:r w:rsidR="007F2E47" w:rsidRPr="00757AD8">
        <w:rPr>
          <w:rFonts w:cstheme="minorHAnsi"/>
          <w:color w:val="000000" w:themeColor="text1"/>
          <w:sz w:val="23"/>
          <w:szCs w:val="23"/>
        </w:rPr>
        <w:t xml:space="preserve"> </w:t>
      </w:r>
      <w:r w:rsidR="006058AB" w:rsidRPr="00757AD8">
        <w:rPr>
          <w:rFonts w:cstheme="minorHAnsi"/>
          <w:color w:val="000000" w:themeColor="text1"/>
          <w:sz w:val="23"/>
          <w:szCs w:val="23"/>
        </w:rPr>
        <w:t xml:space="preserve">Brez praznikov </w:t>
      </w:r>
      <w:r w:rsidR="00481111" w:rsidRPr="00757AD8">
        <w:rPr>
          <w:rFonts w:cstheme="minorHAnsi"/>
          <w:color w:val="000000" w:themeColor="text1"/>
          <w:sz w:val="23"/>
          <w:szCs w:val="23"/>
        </w:rPr>
        <w:t xml:space="preserve">je </w:t>
      </w:r>
      <w:r w:rsidR="006058AB" w:rsidRPr="00757AD8">
        <w:rPr>
          <w:rFonts w:cstheme="minorHAnsi"/>
          <w:color w:val="000000" w:themeColor="text1"/>
          <w:sz w:val="23"/>
          <w:szCs w:val="23"/>
        </w:rPr>
        <w:t xml:space="preserve">človek prazen. Postaja stroj in </w:t>
      </w:r>
      <w:r w:rsidR="00481111" w:rsidRPr="00757AD8">
        <w:rPr>
          <w:rFonts w:cstheme="minorHAnsi"/>
          <w:color w:val="000000" w:themeColor="text1"/>
          <w:sz w:val="23"/>
          <w:szCs w:val="23"/>
        </w:rPr>
        <w:t>odnosi postanejo težki</w:t>
      </w:r>
      <w:r w:rsidR="006058AB" w:rsidRPr="00757AD8">
        <w:rPr>
          <w:rFonts w:cstheme="minorHAnsi"/>
          <w:color w:val="000000" w:themeColor="text1"/>
          <w:sz w:val="23"/>
          <w:szCs w:val="23"/>
        </w:rPr>
        <w:t xml:space="preserve">. </w:t>
      </w:r>
      <w:r w:rsidR="000F5BBD" w:rsidRPr="00757AD8">
        <w:rPr>
          <w:rStyle w:val="Poudarek"/>
          <w:rFonts w:cstheme="minorHAnsi"/>
          <w:i w:val="0"/>
          <w:color w:val="000000" w:themeColor="text1"/>
          <w:sz w:val="23"/>
          <w:szCs w:val="23"/>
        </w:rPr>
        <w:t xml:space="preserve">Praznik je polnjenje z ljubeznijo drugih. Biti skupaj. Če se kje lahko učimo lepega sožitja, </w:t>
      </w:r>
      <w:r w:rsidR="00D9026A" w:rsidRPr="00757AD8">
        <w:rPr>
          <w:rStyle w:val="Poudarek"/>
          <w:rFonts w:cstheme="minorHAnsi"/>
          <w:i w:val="0"/>
          <w:color w:val="000000" w:themeColor="text1"/>
          <w:sz w:val="23"/>
          <w:szCs w:val="23"/>
        </w:rPr>
        <w:t>je to na praznik</w:t>
      </w:r>
      <w:r w:rsidR="000F5BBD" w:rsidRPr="00757AD8">
        <w:rPr>
          <w:rStyle w:val="Poudarek"/>
          <w:rFonts w:cstheme="minorHAnsi"/>
          <w:i w:val="0"/>
          <w:color w:val="000000" w:themeColor="text1"/>
          <w:sz w:val="23"/>
          <w:szCs w:val="23"/>
        </w:rPr>
        <w:t xml:space="preserve">. Praznik je polnost življenja. </w:t>
      </w:r>
      <w:r w:rsidR="00A320F1" w:rsidRPr="00757AD8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Praznovanje je duša </w:t>
      </w:r>
      <w:r w:rsidR="00D9026A" w:rsidRPr="00757AD8">
        <w:rPr>
          <w:rFonts w:cstheme="minorHAnsi"/>
          <w:color w:val="000000" w:themeColor="text1"/>
          <w:sz w:val="23"/>
          <w:szCs w:val="23"/>
          <w:shd w:val="clear" w:color="auto" w:fill="FFFFFF"/>
        </w:rPr>
        <w:t>skupnosti</w:t>
      </w:r>
      <w:r w:rsidR="00A320F1" w:rsidRPr="00757AD8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. Če </w:t>
      </w:r>
      <w:r w:rsidR="00D9026A" w:rsidRPr="00757AD8">
        <w:rPr>
          <w:rFonts w:cstheme="minorHAnsi"/>
          <w:color w:val="000000" w:themeColor="text1"/>
          <w:sz w:val="23"/>
          <w:szCs w:val="23"/>
          <w:shd w:val="clear" w:color="auto" w:fill="FFFFFF"/>
        </w:rPr>
        <w:t>skupnost</w:t>
      </w:r>
      <w:r w:rsidR="00A320F1" w:rsidRPr="00757AD8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ne praznuje, potem je izgubil</w:t>
      </w:r>
      <w:r w:rsidR="00D9026A" w:rsidRPr="00757AD8">
        <w:rPr>
          <w:rFonts w:cstheme="minorHAnsi"/>
          <w:color w:val="000000" w:themeColor="text1"/>
          <w:sz w:val="23"/>
          <w:szCs w:val="23"/>
          <w:shd w:val="clear" w:color="auto" w:fill="FFFFFF"/>
        </w:rPr>
        <w:t>a</w:t>
      </w:r>
      <w:r w:rsidR="00A320F1" w:rsidRPr="00757AD8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dušo in je kot mrtvo telo. </w:t>
      </w:r>
    </w:p>
    <w:p w:rsidR="00E94A6E" w:rsidRPr="00757AD8" w:rsidRDefault="00E94A6E" w:rsidP="00757AD8">
      <w:pPr>
        <w:spacing w:after="0"/>
        <w:jc w:val="both"/>
        <w:rPr>
          <w:rFonts w:cstheme="minorHAnsi"/>
          <w:sz w:val="23"/>
          <w:szCs w:val="23"/>
          <w:shd w:val="clear" w:color="auto" w:fill="FFFFFF"/>
        </w:rPr>
      </w:pPr>
      <w:r w:rsidRPr="00757AD8">
        <w:rPr>
          <w:rFonts w:cstheme="minorHAnsi"/>
          <w:sz w:val="23"/>
          <w:szCs w:val="23"/>
          <w:shd w:val="clear" w:color="auto" w:fill="FFFFFF"/>
        </w:rPr>
        <w:t>Biti v miru z Bogom</w:t>
      </w:r>
      <w:r w:rsidR="009C679C" w:rsidRPr="00757AD8">
        <w:rPr>
          <w:rFonts w:cstheme="minorHAnsi"/>
          <w:sz w:val="23"/>
          <w:szCs w:val="23"/>
          <w:shd w:val="clear" w:color="auto" w:fill="FFFFFF"/>
        </w:rPr>
        <w:t xml:space="preserve">, z </w:t>
      </w:r>
      <w:r w:rsidRPr="00757AD8">
        <w:rPr>
          <w:rFonts w:cstheme="minorHAnsi"/>
          <w:sz w:val="23"/>
          <w:szCs w:val="23"/>
          <w:shd w:val="clear" w:color="auto" w:fill="FFFFFF"/>
        </w:rPr>
        <w:t>brati</w:t>
      </w:r>
      <w:r w:rsidR="009C679C" w:rsidRPr="00757AD8">
        <w:rPr>
          <w:rFonts w:cstheme="minorHAnsi"/>
          <w:sz w:val="23"/>
          <w:szCs w:val="23"/>
          <w:shd w:val="clear" w:color="auto" w:fill="FFFFFF"/>
        </w:rPr>
        <w:t xml:space="preserve"> in sestrami</w:t>
      </w:r>
      <w:r w:rsidRPr="00757AD8">
        <w:rPr>
          <w:rFonts w:cstheme="minorHAnsi"/>
          <w:sz w:val="23"/>
          <w:szCs w:val="23"/>
          <w:shd w:val="clear" w:color="auto" w:fill="FFFFFF"/>
        </w:rPr>
        <w:t xml:space="preserve">. To pomeni praznovati. Čutiti </w:t>
      </w:r>
      <w:r w:rsidR="002E6B48" w:rsidRPr="00757AD8">
        <w:rPr>
          <w:rFonts w:cstheme="minorHAnsi"/>
          <w:sz w:val="23"/>
          <w:szCs w:val="23"/>
          <w:shd w:val="clear" w:color="auto" w:fill="FFFFFF"/>
        </w:rPr>
        <w:t xml:space="preserve">človeško in Božjo </w:t>
      </w:r>
      <w:r w:rsidRPr="00757AD8">
        <w:rPr>
          <w:rFonts w:cstheme="minorHAnsi"/>
          <w:sz w:val="23"/>
          <w:szCs w:val="23"/>
          <w:shd w:val="clear" w:color="auto" w:fill="FFFFFF"/>
        </w:rPr>
        <w:t xml:space="preserve">ljubezen in mir in lepoto. In to nas spreminja. Praznovati je pomembnejše, kot si mislimo. Kdor ne praznuje, se iztroši. Tisti, ki ne praznuje, ne zmore več videti lepote. </w:t>
      </w:r>
    </w:p>
    <w:p w:rsidR="00757AD8" w:rsidRDefault="005609C1" w:rsidP="00757AD8">
      <w:pPr>
        <w:spacing w:after="0"/>
        <w:jc w:val="both"/>
        <w:rPr>
          <w:rStyle w:val="Krepko"/>
          <w:rFonts w:cstheme="minorHAnsi"/>
          <w:b w:val="0"/>
          <w:color w:val="000000"/>
          <w:sz w:val="23"/>
          <w:szCs w:val="23"/>
          <w:bdr w:val="none" w:sz="0" w:space="0" w:color="auto" w:frame="1"/>
        </w:rPr>
      </w:pPr>
      <w:r w:rsidRPr="00757AD8">
        <w:rPr>
          <w:rStyle w:val="Krepko"/>
          <w:rFonts w:cstheme="minorHAnsi"/>
          <w:b w:val="0"/>
          <w:color w:val="000000"/>
          <w:sz w:val="23"/>
          <w:szCs w:val="23"/>
          <w:bdr w:val="none" w:sz="0" w:space="0" w:color="auto" w:frame="1"/>
        </w:rPr>
        <w:t xml:space="preserve">Papež Frančišek pravi: </w:t>
      </w:r>
    </w:p>
    <w:p w:rsidR="00170010" w:rsidRPr="00757AD8" w:rsidRDefault="005609C1" w:rsidP="00757AD8">
      <w:pPr>
        <w:spacing w:after="0"/>
        <w:jc w:val="both"/>
        <w:rPr>
          <w:rStyle w:val="Poudarek"/>
          <w:rFonts w:cstheme="minorHAnsi"/>
          <w:color w:val="000000"/>
          <w:sz w:val="23"/>
          <w:szCs w:val="23"/>
          <w:bdr w:val="none" w:sz="0" w:space="0" w:color="auto" w:frame="1"/>
        </w:rPr>
      </w:pPr>
      <w:r w:rsidRPr="00757AD8">
        <w:rPr>
          <w:rStyle w:val="Krepko"/>
          <w:rFonts w:cstheme="minorHAnsi"/>
          <w:b w:val="0"/>
          <w:color w:val="000000"/>
          <w:sz w:val="23"/>
          <w:szCs w:val="23"/>
          <w:bdr w:val="none" w:sz="0" w:space="0" w:color="auto" w:frame="1"/>
        </w:rPr>
        <w:t>»</w:t>
      </w:r>
      <w:r w:rsidR="00170010" w:rsidRPr="00757AD8">
        <w:rPr>
          <w:rStyle w:val="Krepko"/>
          <w:rFonts w:cstheme="minorHAnsi"/>
          <w:b w:val="0"/>
          <w:color w:val="000000"/>
          <w:sz w:val="23"/>
          <w:szCs w:val="23"/>
          <w:bdr w:val="none" w:sz="0" w:space="0" w:color="auto" w:frame="1"/>
        </w:rPr>
        <w:t>Prosimo Gospoda za milost, da bi dobro razumeli, kako lepo je biti povabljen na praznovanje; kako lepo je biti z vsemi in z vsemi deliti svoje darove; kako lepo je biti z Njim.</w:t>
      </w:r>
      <w:r w:rsidR="00170010" w:rsidRPr="00757AD8">
        <w:rPr>
          <w:rFonts w:cstheme="minorHAnsi"/>
          <w:color w:val="000000"/>
          <w:sz w:val="23"/>
          <w:szCs w:val="23"/>
        </w:rPr>
        <w:t>« </w:t>
      </w:r>
      <w:r w:rsidR="00170010" w:rsidRPr="00757AD8">
        <w:rPr>
          <w:rStyle w:val="Poudarek"/>
          <w:rFonts w:cstheme="minorHAnsi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AE48F4" w:rsidRPr="00757AD8" w:rsidRDefault="00AE48F4" w:rsidP="00757AD8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  <w:r w:rsidRPr="00757AD8">
        <w:rPr>
          <w:rFonts w:cstheme="minorHAnsi"/>
          <w:color w:val="000000" w:themeColor="text1"/>
          <w:sz w:val="23"/>
          <w:szCs w:val="23"/>
        </w:rPr>
        <w:t>Praznujemo lahko vedno in taki, kot smo</w:t>
      </w:r>
      <w:r w:rsidR="00E94A6E" w:rsidRPr="00757AD8">
        <w:rPr>
          <w:rFonts w:cstheme="minorHAnsi"/>
          <w:color w:val="000000" w:themeColor="text1"/>
          <w:sz w:val="23"/>
          <w:szCs w:val="23"/>
        </w:rPr>
        <w:t>.</w:t>
      </w:r>
      <w:r w:rsidR="005609C1" w:rsidRPr="00757AD8">
        <w:rPr>
          <w:rFonts w:cstheme="minorHAnsi"/>
          <w:color w:val="000000" w:themeColor="text1"/>
          <w:sz w:val="23"/>
          <w:szCs w:val="23"/>
        </w:rPr>
        <w:t xml:space="preserve"> </w:t>
      </w:r>
      <w:r w:rsidRPr="00757AD8">
        <w:rPr>
          <w:rFonts w:cstheme="minorHAnsi"/>
          <w:color w:val="000000" w:themeColor="text1"/>
          <w:sz w:val="23"/>
          <w:szCs w:val="23"/>
        </w:rPr>
        <w:t>Znati praznovati je umetnost, ker pomeni, da vsak dan premaknemo pogled tja, kjer smo obdarjeni in kjer utripa naš najbolj živi del.</w:t>
      </w:r>
    </w:p>
    <w:p w:rsidR="00436EBA" w:rsidRPr="00757AD8" w:rsidRDefault="00436EBA" w:rsidP="00757AD8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</w:p>
    <w:p w:rsidR="003731F6" w:rsidRPr="00757AD8" w:rsidRDefault="003731F6" w:rsidP="00757AD8">
      <w:pPr>
        <w:spacing w:after="0"/>
        <w:jc w:val="both"/>
        <w:rPr>
          <w:rFonts w:cstheme="minorHAnsi"/>
          <w:b/>
          <w:bCs/>
          <w:color w:val="000000" w:themeColor="text1"/>
          <w:sz w:val="23"/>
          <w:szCs w:val="23"/>
        </w:rPr>
      </w:pPr>
      <w:r w:rsidRPr="00757AD8">
        <w:rPr>
          <w:rFonts w:cstheme="minorHAnsi"/>
          <w:b/>
          <w:bCs/>
          <w:color w:val="000000" w:themeColor="text1"/>
          <w:sz w:val="23"/>
          <w:szCs w:val="23"/>
        </w:rPr>
        <w:t xml:space="preserve">Izhodišča za </w:t>
      </w:r>
      <w:r w:rsidR="00E94A6E" w:rsidRPr="00757AD8">
        <w:rPr>
          <w:rFonts w:cstheme="minorHAnsi"/>
          <w:b/>
          <w:bCs/>
          <w:color w:val="000000" w:themeColor="text1"/>
          <w:sz w:val="23"/>
          <w:szCs w:val="23"/>
        </w:rPr>
        <w:t>razmislek</w:t>
      </w:r>
      <w:r w:rsidRPr="00757AD8">
        <w:rPr>
          <w:rFonts w:cstheme="minorHAnsi"/>
          <w:b/>
          <w:bCs/>
          <w:color w:val="000000" w:themeColor="text1"/>
          <w:sz w:val="23"/>
          <w:szCs w:val="23"/>
        </w:rPr>
        <w:t>:</w:t>
      </w:r>
    </w:p>
    <w:p w:rsidR="00A70FF1" w:rsidRPr="00757AD8" w:rsidRDefault="00A70FF1" w:rsidP="00757AD8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  <w:sz w:val="23"/>
          <w:szCs w:val="23"/>
        </w:rPr>
      </w:pPr>
      <w:r w:rsidRPr="00757AD8">
        <w:rPr>
          <w:rFonts w:cstheme="minorHAnsi"/>
          <w:sz w:val="23"/>
          <w:szCs w:val="23"/>
        </w:rPr>
        <w:t>Kaj ima skupnega hvaležnost s srečo?</w:t>
      </w:r>
    </w:p>
    <w:p w:rsidR="00A70FF1" w:rsidRPr="00757AD8" w:rsidRDefault="00A70FF1" w:rsidP="00757AD8">
      <w:pPr>
        <w:pStyle w:val="Odstavekseznama"/>
        <w:numPr>
          <w:ilvl w:val="0"/>
          <w:numId w:val="3"/>
        </w:numPr>
        <w:spacing w:after="0"/>
        <w:rPr>
          <w:rFonts w:cstheme="minorHAnsi"/>
          <w:bCs/>
          <w:sz w:val="23"/>
          <w:szCs w:val="23"/>
        </w:rPr>
      </w:pPr>
      <w:r w:rsidRPr="00757AD8">
        <w:rPr>
          <w:rFonts w:cstheme="minorHAnsi"/>
          <w:bCs/>
          <w:sz w:val="23"/>
          <w:szCs w:val="23"/>
        </w:rPr>
        <w:t>Kako se naučiti hvaležnosti?</w:t>
      </w:r>
    </w:p>
    <w:p w:rsidR="00A70FF1" w:rsidRPr="00757AD8" w:rsidRDefault="00A70FF1" w:rsidP="00757AD8">
      <w:pPr>
        <w:pStyle w:val="Odstavekseznama"/>
        <w:numPr>
          <w:ilvl w:val="0"/>
          <w:numId w:val="3"/>
        </w:numPr>
        <w:spacing w:after="0"/>
        <w:rPr>
          <w:rFonts w:cstheme="minorHAnsi"/>
          <w:bCs/>
          <w:sz w:val="23"/>
          <w:szCs w:val="23"/>
        </w:rPr>
      </w:pPr>
      <w:r w:rsidRPr="00757AD8">
        <w:rPr>
          <w:rFonts w:cstheme="minorHAnsi"/>
          <w:bCs/>
          <w:sz w:val="23"/>
          <w:szCs w:val="23"/>
        </w:rPr>
        <w:t>Ali se znam osredotočiti na dobre stvari?</w:t>
      </w:r>
    </w:p>
    <w:p w:rsidR="00A70FF1" w:rsidRPr="00757AD8" w:rsidRDefault="00A70FF1" w:rsidP="00757AD8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  <w:bCs/>
          <w:sz w:val="23"/>
          <w:szCs w:val="23"/>
        </w:rPr>
      </w:pPr>
      <w:r w:rsidRPr="00757AD8">
        <w:rPr>
          <w:rFonts w:cstheme="minorHAnsi"/>
          <w:bCs/>
          <w:sz w:val="23"/>
          <w:szCs w:val="23"/>
        </w:rPr>
        <w:t>Za katere stvari se Bogu zahvaljujem?</w:t>
      </w:r>
    </w:p>
    <w:p w:rsidR="002F0783" w:rsidRPr="00757AD8" w:rsidRDefault="002F0783" w:rsidP="00757AD8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  <w:r w:rsidRPr="00757AD8">
        <w:rPr>
          <w:rFonts w:cstheme="minorHAnsi"/>
          <w:color w:val="000000" w:themeColor="text1"/>
          <w:sz w:val="23"/>
          <w:szCs w:val="23"/>
        </w:rPr>
        <w:t xml:space="preserve">Kako lahko </w:t>
      </w:r>
      <w:r w:rsidR="002E6B48" w:rsidRPr="00757AD8">
        <w:rPr>
          <w:rFonts w:cstheme="minorHAnsi"/>
          <w:color w:val="000000" w:themeColor="text1"/>
          <w:sz w:val="23"/>
          <w:szCs w:val="23"/>
        </w:rPr>
        <w:t xml:space="preserve">v </w:t>
      </w:r>
      <w:r w:rsidR="00D9026A" w:rsidRPr="00757AD8">
        <w:rPr>
          <w:rFonts w:cstheme="minorHAnsi"/>
          <w:color w:val="000000" w:themeColor="text1"/>
          <w:sz w:val="23"/>
          <w:szCs w:val="23"/>
        </w:rPr>
        <w:t>skupnosti</w:t>
      </w:r>
      <w:r w:rsidR="002E6B48" w:rsidRPr="00757AD8">
        <w:rPr>
          <w:rFonts w:cstheme="minorHAnsi"/>
          <w:color w:val="000000" w:themeColor="text1"/>
          <w:sz w:val="23"/>
          <w:szCs w:val="23"/>
        </w:rPr>
        <w:t xml:space="preserve"> </w:t>
      </w:r>
      <w:r w:rsidRPr="00757AD8">
        <w:rPr>
          <w:rFonts w:cstheme="minorHAnsi"/>
          <w:color w:val="000000" w:themeColor="text1"/>
          <w:sz w:val="23"/>
          <w:szCs w:val="23"/>
        </w:rPr>
        <w:t xml:space="preserve">obogatimo naše </w:t>
      </w:r>
      <w:r w:rsidR="007F2E47" w:rsidRPr="00757AD8">
        <w:rPr>
          <w:rFonts w:cstheme="minorHAnsi"/>
          <w:color w:val="000000" w:themeColor="text1"/>
          <w:sz w:val="23"/>
          <w:szCs w:val="23"/>
        </w:rPr>
        <w:t>praznike</w:t>
      </w:r>
      <w:r w:rsidRPr="00757AD8">
        <w:rPr>
          <w:rFonts w:cstheme="minorHAnsi"/>
          <w:color w:val="000000" w:themeColor="text1"/>
          <w:sz w:val="23"/>
          <w:szCs w:val="23"/>
        </w:rPr>
        <w:t>?</w:t>
      </w:r>
    </w:p>
    <w:p w:rsidR="003731F6" w:rsidRPr="00757AD8" w:rsidRDefault="003731F6" w:rsidP="00757AD8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  <w:r w:rsidRPr="00757AD8">
        <w:rPr>
          <w:rFonts w:cstheme="minorHAnsi"/>
          <w:color w:val="000000" w:themeColor="text1"/>
          <w:sz w:val="23"/>
          <w:szCs w:val="23"/>
        </w:rPr>
        <w:t xml:space="preserve">Praznik nas vabi k razmisleku: kaj </w:t>
      </w:r>
      <w:r w:rsidR="005609C1" w:rsidRPr="00757AD8">
        <w:rPr>
          <w:rFonts w:cstheme="minorHAnsi"/>
          <w:color w:val="000000" w:themeColor="text1"/>
          <w:sz w:val="23"/>
          <w:szCs w:val="23"/>
        </w:rPr>
        <w:t>drug drugemu pomenimo</w:t>
      </w:r>
      <w:r w:rsidRPr="00757AD8">
        <w:rPr>
          <w:rFonts w:cstheme="minorHAnsi"/>
          <w:color w:val="000000" w:themeColor="text1"/>
          <w:sz w:val="23"/>
          <w:szCs w:val="23"/>
        </w:rPr>
        <w:t xml:space="preserve">? </w:t>
      </w:r>
    </w:p>
    <w:p w:rsidR="00A54FEC" w:rsidRPr="00757AD8" w:rsidRDefault="006A7EF0" w:rsidP="00757AD8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  <w:r w:rsidRPr="00757AD8">
        <w:rPr>
          <w:rFonts w:cstheme="minorHAnsi"/>
          <w:color w:val="000000" w:themeColor="text1"/>
          <w:sz w:val="23"/>
          <w:szCs w:val="23"/>
        </w:rPr>
        <w:t xml:space="preserve">Kako lahko postanejo prazniki nova priložnost za drugačno vzdušje v </w:t>
      </w:r>
      <w:r w:rsidR="00D9026A" w:rsidRPr="00757AD8">
        <w:rPr>
          <w:rFonts w:cstheme="minorHAnsi"/>
          <w:color w:val="000000" w:themeColor="text1"/>
          <w:sz w:val="23"/>
          <w:szCs w:val="23"/>
        </w:rPr>
        <w:t>skupnosti</w:t>
      </w:r>
      <w:r w:rsidRPr="00757AD8">
        <w:rPr>
          <w:rFonts w:cstheme="minorHAnsi"/>
          <w:color w:val="000000" w:themeColor="text1"/>
          <w:sz w:val="23"/>
          <w:szCs w:val="23"/>
        </w:rPr>
        <w:t>?</w:t>
      </w:r>
    </w:p>
    <w:p w:rsidR="006A7EF0" w:rsidRPr="00757AD8" w:rsidRDefault="006A7EF0" w:rsidP="00757AD8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</w:p>
    <w:p w:rsidR="002439D3" w:rsidRPr="00757AD8" w:rsidRDefault="002439D3" w:rsidP="00757AD8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</w:p>
    <w:p w:rsidR="002439D3" w:rsidRPr="00757AD8" w:rsidRDefault="002439D3" w:rsidP="00757AD8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</w:p>
    <w:p w:rsidR="002439D3" w:rsidRPr="00757AD8" w:rsidRDefault="002439D3" w:rsidP="00757AD8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</w:p>
    <w:p w:rsidR="002439D3" w:rsidRPr="00757AD8" w:rsidRDefault="002439D3" w:rsidP="00757AD8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</w:p>
    <w:sectPr w:rsidR="002439D3" w:rsidRPr="00757AD8" w:rsidSect="007A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ITC Lt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F5C"/>
    <w:multiLevelType w:val="singleLevel"/>
    <w:tmpl w:val="4BF0C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1E3D"/>
    <w:multiLevelType w:val="hybridMultilevel"/>
    <w:tmpl w:val="7D4C60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94A92"/>
    <w:multiLevelType w:val="hybridMultilevel"/>
    <w:tmpl w:val="F6941BAC"/>
    <w:lvl w:ilvl="0" w:tplc="20443C1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15E47"/>
    <w:multiLevelType w:val="hybridMultilevel"/>
    <w:tmpl w:val="F6605AC8"/>
    <w:lvl w:ilvl="0" w:tplc="A7E4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E48F4"/>
    <w:rsid w:val="000A3D26"/>
    <w:rsid w:val="000F5BBD"/>
    <w:rsid w:val="00170010"/>
    <w:rsid w:val="001C0C51"/>
    <w:rsid w:val="002439D3"/>
    <w:rsid w:val="002468A7"/>
    <w:rsid w:val="002E6B48"/>
    <w:rsid w:val="002F0783"/>
    <w:rsid w:val="00357EE9"/>
    <w:rsid w:val="003731F6"/>
    <w:rsid w:val="00373BAC"/>
    <w:rsid w:val="003E1A59"/>
    <w:rsid w:val="004036AB"/>
    <w:rsid w:val="0041165F"/>
    <w:rsid w:val="00436EBA"/>
    <w:rsid w:val="00481111"/>
    <w:rsid w:val="00485BFF"/>
    <w:rsid w:val="005609C1"/>
    <w:rsid w:val="005D3276"/>
    <w:rsid w:val="006058AB"/>
    <w:rsid w:val="00685D50"/>
    <w:rsid w:val="006A7EF0"/>
    <w:rsid w:val="00702EAC"/>
    <w:rsid w:val="007328B6"/>
    <w:rsid w:val="007473AF"/>
    <w:rsid w:val="00757AD8"/>
    <w:rsid w:val="00766D15"/>
    <w:rsid w:val="007A4D4A"/>
    <w:rsid w:val="007F2E47"/>
    <w:rsid w:val="00892659"/>
    <w:rsid w:val="008C69D8"/>
    <w:rsid w:val="009A008D"/>
    <w:rsid w:val="009C679C"/>
    <w:rsid w:val="00A320F1"/>
    <w:rsid w:val="00A54FEC"/>
    <w:rsid w:val="00A70FF1"/>
    <w:rsid w:val="00AE2CBC"/>
    <w:rsid w:val="00AE48F4"/>
    <w:rsid w:val="00B2189B"/>
    <w:rsid w:val="00B26D3C"/>
    <w:rsid w:val="00B81254"/>
    <w:rsid w:val="00C61E85"/>
    <w:rsid w:val="00CB4B8C"/>
    <w:rsid w:val="00D87274"/>
    <w:rsid w:val="00D9026A"/>
    <w:rsid w:val="00E94A6E"/>
    <w:rsid w:val="00EC54A7"/>
    <w:rsid w:val="00F9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4D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E48F4"/>
    <w:rPr>
      <w:b/>
      <w:bCs/>
    </w:rPr>
  </w:style>
  <w:style w:type="paragraph" w:customStyle="1" w:styleId="naslovclanka">
    <w:name w:val="naslov_clanka"/>
    <w:basedOn w:val="Navaden"/>
    <w:rsid w:val="00AE2CBC"/>
    <w:pPr>
      <w:spacing w:after="0" w:line="240" w:lineRule="auto"/>
    </w:pPr>
    <w:rPr>
      <w:rFonts w:ascii="Arial" w:eastAsia="Times New Roman" w:hAnsi="Arial" w:cs="Arial"/>
      <w:b/>
      <w:bCs/>
      <w:caps/>
      <w:color w:val="29166F"/>
      <w:lang w:eastAsia="sl-SI"/>
    </w:rPr>
  </w:style>
  <w:style w:type="paragraph" w:customStyle="1" w:styleId="podnaslov">
    <w:name w:val="podnaslov"/>
    <w:basedOn w:val="Navaden"/>
    <w:rsid w:val="00AE2CBC"/>
    <w:pPr>
      <w:spacing w:after="0" w:line="240" w:lineRule="auto"/>
    </w:pPr>
    <w:rPr>
      <w:rFonts w:ascii="Arial" w:eastAsia="Times New Roman" w:hAnsi="Arial" w:cs="Arial"/>
      <w:b/>
      <w:bCs/>
      <w:color w:val="0093DD"/>
      <w:sz w:val="16"/>
      <w:szCs w:val="16"/>
      <w:lang w:eastAsia="sl-SI"/>
    </w:rPr>
  </w:style>
  <w:style w:type="paragraph" w:customStyle="1" w:styleId="tekst">
    <w:name w:val="tekst"/>
    <w:rsid w:val="00AE2CBC"/>
    <w:pPr>
      <w:spacing w:after="0" w:line="260" w:lineRule="atLeast"/>
      <w:ind w:firstLine="283"/>
      <w:jc w:val="both"/>
    </w:pPr>
    <w:rPr>
      <w:rFonts w:ascii="BookmanITC Lt BT" w:eastAsia="Times New Roman" w:hAnsi="BookmanITC Lt BT" w:cs="Times New Roman"/>
      <w:color w:val="000000"/>
      <w:szCs w:val="20"/>
      <w:lang w:val="en-US" w:eastAsia="sl-SI"/>
    </w:rPr>
  </w:style>
  <w:style w:type="character" w:styleId="Poudarek">
    <w:name w:val="Emphasis"/>
    <w:basedOn w:val="Privzetapisavaodstavka"/>
    <w:uiPriority w:val="20"/>
    <w:qFormat/>
    <w:rsid w:val="000F5BBD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170010"/>
    <w:rPr>
      <w:color w:val="0000FF"/>
      <w:u w:val="single"/>
    </w:rPr>
  </w:style>
  <w:style w:type="paragraph" w:styleId="Brezrazmikov">
    <w:name w:val="No Spacing"/>
    <w:basedOn w:val="Navaden"/>
    <w:uiPriority w:val="1"/>
    <w:qFormat/>
    <w:rsid w:val="00D9026A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postbody1">
    <w:name w:val="postbody1"/>
    <w:basedOn w:val="Privzetapisavaodstavka"/>
    <w:rsid w:val="002439D3"/>
    <w:rPr>
      <w:sz w:val="14"/>
      <w:szCs w:val="14"/>
    </w:rPr>
  </w:style>
  <w:style w:type="character" w:customStyle="1" w:styleId="v">
    <w:name w:val="v"/>
    <w:basedOn w:val="Privzetapisavaodstavka"/>
    <w:rsid w:val="00702EAC"/>
  </w:style>
  <w:style w:type="paragraph" w:styleId="Odstavekseznama">
    <w:name w:val="List Paragraph"/>
    <w:basedOn w:val="Navaden"/>
    <w:uiPriority w:val="34"/>
    <w:qFormat/>
    <w:rsid w:val="00A7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p.Marjan</dc:creator>
  <cp:lastModifiedBy>Brigita</cp:lastModifiedBy>
  <cp:revision>8</cp:revision>
  <dcterms:created xsi:type="dcterms:W3CDTF">2022-09-30T10:19:00Z</dcterms:created>
  <dcterms:modified xsi:type="dcterms:W3CDTF">2023-03-27T06:36:00Z</dcterms:modified>
</cp:coreProperties>
</file>