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E5" w:rsidRPr="00B21FE5" w:rsidRDefault="00B21FE5" w:rsidP="00B21FE5">
      <w:pPr>
        <w:spacing w:after="0"/>
        <w:jc w:val="center"/>
        <w:rPr>
          <w:rFonts w:asciiTheme="minorHAnsi" w:hAnsiTheme="minorHAnsi" w:cs="Times New Roman"/>
          <w:b/>
          <w:color w:val="C00000"/>
          <w:sz w:val="28"/>
          <w:szCs w:val="28"/>
        </w:rPr>
      </w:pPr>
      <w:r w:rsidRPr="00B21FE5">
        <w:rPr>
          <w:rFonts w:asciiTheme="minorHAnsi" w:hAnsiTheme="minorHAnsi" w:cs="Times New Roman"/>
          <w:b/>
          <w:color w:val="C00000"/>
          <w:sz w:val="28"/>
          <w:szCs w:val="28"/>
        </w:rPr>
        <w:t>DUHOVNIK</w:t>
      </w:r>
      <w:r>
        <w:rPr>
          <w:rFonts w:asciiTheme="minorHAnsi" w:hAnsiTheme="minorHAnsi" w:cs="Times New Roman"/>
          <w:b/>
          <w:color w:val="C00000"/>
          <w:sz w:val="28"/>
          <w:szCs w:val="28"/>
        </w:rPr>
        <w:t>OVA NEPOROČENOST IN DUHOVNO OČETOVSTVO</w:t>
      </w:r>
    </w:p>
    <w:p w:rsidR="00B21FE5" w:rsidRPr="00B21FE5" w:rsidRDefault="00B21FE5" w:rsidP="00B21FE5">
      <w:pPr>
        <w:spacing w:after="0"/>
        <w:jc w:val="center"/>
        <w:rPr>
          <w:rFonts w:asciiTheme="minorHAnsi" w:hAnsiTheme="minorHAnsi"/>
          <w:i/>
          <w:sz w:val="23"/>
          <w:szCs w:val="23"/>
        </w:rPr>
      </w:pPr>
      <w:r w:rsidRPr="00B21FE5">
        <w:rPr>
          <w:rFonts w:asciiTheme="minorHAnsi" w:hAnsiTheme="minorHAnsi"/>
          <w:i/>
          <w:sz w:val="23"/>
          <w:szCs w:val="23"/>
        </w:rPr>
        <w:t xml:space="preserve">Meditacija za dekanijsko </w:t>
      </w:r>
      <w:proofErr w:type="spellStart"/>
      <w:r w:rsidRPr="00B21FE5">
        <w:rPr>
          <w:rFonts w:asciiTheme="minorHAnsi" w:hAnsiTheme="minorHAnsi"/>
          <w:i/>
          <w:sz w:val="23"/>
          <w:szCs w:val="23"/>
        </w:rPr>
        <w:t>rekolekcijo</w:t>
      </w:r>
      <w:proofErr w:type="spellEnd"/>
      <w:r w:rsidRPr="00B21FE5">
        <w:rPr>
          <w:rFonts w:asciiTheme="minorHAnsi" w:hAnsiTheme="minorHAnsi"/>
          <w:i/>
          <w:sz w:val="23"/>
          <w:szCs w:val="23"/>
        </w:rPr>
        <w:t xml:space="preserve">, </w:t>
      </w:r>
      <w:r>
        <w:rPr>
          <w:rFonts w:asciiTheme="minorHAnsi" w:hAnsiTheme="minorHAnsi"/>
          <w:i/>
          <w:sz w:val="23"/>
          <w:szCs w:val="23"/>
        </w:rPr>
        <w:t>november</w:t>
      </w:r>
      <w:r w:rsidRPr="00B21FE5">
        <w:rPr>
          <w:rFonts w:asciiTheme="minorHAnsi" w:hAnsiTheme="minorHAnsi"/>
          <w:i/>
          <w:sz w:val="23"/>
          <w:szCs w:val="23"/>
        </w:rPr>
        <w:t xml:space="preserve"> 2018</w:t>
      </w:r>
    </w:p>
    <w:p w:rsidR="00B21FE5" w:rsidRPr="00B21FE5" w:rsidRDefault="00B21FE5" w:rsidP="00B21FE5">
      <w:pPr>
        <w:spacing w:after="0"/>
        <w:jc w:val="center"/>
        <w:rPr>
          <w:rFonts w:asciiTheme="minorHAnsi" w:hAnsiTheme="minorHAnsi" w:cs="Times New Roman"/>
          <w:b/>
          <w:sz w:val="23"/>
          <w:szCs w:val="23"/>
        </w:rPr>
      </w:pPr>
      <w:r w:rsidRPr="00B21FE5">
        <w:rPr>
          <w:rFonts w:asciiTheme="minorHAnsi" w:hAnsiTheme="minorHAnsi"/>
          <w:i/>
          <w:sz w:val="23"/>
          <w:szCs w:val="23"/>
        </w:rPr>
        <w:t xml:space="preserve">Pripravil: </w:t>
      </w:r>
      <w:r w:rsidRPr="00B21FE5">
        <w:rPr>
          <w:rFonts w:asciiTheme="minorHAnsi" w:hAnsiTheme="minorHAnsi" w:cs="Times New Roman"/>
          <w:b/>
          <w:sz w:val="23"/>
          <w:szCs w:val="23"/>
        </w:rPr>
        <w:t>Ervin Mozetič</w:t>
      </w:r>
    </w:p>
    <w:p w:rsidR="00B21FE5" w:rsidRDefault="00B21FE5" w:rsidP="003015F9">
      <w:pPr>
        <w:spacing w:after="0"/>
        <w:jc w:val="center"/>
        <w:rPr>
          <w:rFonts w:cs="Times New Roman"/>
          <w:b/>
          <w:szCs w:val="24"/>
        </w:rPr>
      </w:pPr>
    </w:p>
    <w:p w:rsidR="009817AF" w:rsidRPr="00B21FE5" w:rsidRDefault="00940D2D" w:rsidP="00B21FE5">
      <w:pPr>
        <w:spacing w:after="0" w:line="276" w:lineRule="auto"/>
        <w:jc w:val="both"/>
        <w:rPr>
          <w:rFonts w:asciiTheme="minorHAnsi" w:eastAsia="Times New Roman" w:hAnsiTheme="minorHAnsi" w:cs="Times New Roman"/>
          <w:sz w:val="23"/>
          <w:szCs w:val="23"/>
          <w:lang w:eastAsia="sl-SI"/>
        </w:rPr>
      </w:pPr>
      <w:r w:rsidRPr="00B21FE5">
        <w:rPr>
          <w:rFonts w:asciiTheme="minorHAnsi" w:eastAsia="Times New Roman" w:hAnsiTheme="minorHAnsi" w:cs="Times New Roman"/>
          <w:sz w:val="23"/>
          <w:szCs w:val="23"/>
          <w:lang w:eastAsia="sl-SI"/>
        </w:rPr>
        <w:t>Trdno sem prepričan, da ima Bog za vsak</w:t>
      </w:r>
      <w:r w:rsidR="003F1D67" w:rsidRPr="00B21FE5">
        <w:rPr>
          <w:rFonts w:asciiTheme="minorHAnsi" w:eastAsia="Times New Roman" w:hAnsiTheme="minorHAnsi" w:cs="Times New Roman"/>
          <w:sz w:val="23"/>
          <w:szCs w:val="23"/>
          <w:lang w:eastAsia="sl-SI"/>
        </w:rPr>
        <w:t>ogar</w:t>
      </w:r>
      <w:r w:rsidRPr="00B21FE5">
        <w:rPr>
          <w:rFonts w:asciiTheme="minorHAnsi" w:eastAsia="Times New Roman" w:hAnsiTheme="minorHAnsi" w:cs="Times New Roman"/>
          <w:sz w:val="23"/>
          <w:szCs w:val="23"/>
          <w:lang w:eastAsia="sl-SI"/>
        </w:rPr>
        <w:t xml:space="preserve"> načrt</w:t>
      </w:r>
      <w:r w:rsidR="003F1D67" w:rsidRPr="00B21FE5">
        <w:rPr>
          <w:rFonts w:asciiTheme="minorHAnsi" w:eastAsia="Times New Roman" w:hAnsiTheme="minorHAnsi" w:cs="Times New Roman"/>
          <w:sz w:val="23"/>
          <w:szCs w:val="23"/>
          <w:lang w:eastAsia="sl-SI"/>
        </w:rPr>
        <w:t>,</w:t>
      </w:r>
      <w:r w:rsidRPr="00B21FE5">
        <w:rPr>
          <w:rFonts w:asciiTheme="minorHAnsi" w:eastAsia="Times New Roman" w:hAnsiTheme="minorHAnsi" w:cs="Times New Roman"/>
          <w:sz w:val="23"/>
          <w:szCs w:val="23"/>
          <w:lang w:eastAsia="sl-SI"/>
        </w:rPr>
        <w:t xml:space="preserve"> v katerega ga kliče. Ta </w:t>
      </w:r>
      <w:r w:rsidR="003F1D67" w:rsidRPr="00B21FE5">
        <w:rPr>
          <w:rFonts w:asciiTheme="minorHAnsi" w:eastAsia="Times New Roman" w:hAnsiTheme="minorHAnsi" w:cs="Times New Roman"/>
          <w:sz w:val="23"/>
          <w:szCs w:val="23"/>
          <w:lang w:eastAsia="sl-SI"/>
        </w:rPr>
        <w:t>n</w:t>
      </w:r>
      <w:r w:rsidRPr="00B21FE5">
        <w:rPr>
          <w:rFonts w:asciiTheme="minorHAnsi" w:eastAsia="Times New Roman" w:hAnsiTheme="minorHAnsi" w:cs="Times New Roman"/>
          <w:sz w:val="23"/>
          <w:szCs w:val="23"/>
          <w:lang w:eastAsia="sl-SI"/>
        </w:rPr>
        <w:t>jegov načrt ne predstavlja omejenosti</w:t>
      </w:r>
      <w:r w:rsidR="008A2608" w:rsidRPr="00B21FE5">
        <w:rPr>
          <w:rFonts w:asciiTheme="minorHAnsi" w:eastAsia="Times New Roman" w:hAnsiTheme="minorHAnsi" w:cs="Times New Roman"/>
          <w:sz w:val="23"/>
          <w:szCs w:val="23"/>
          <w:lang w:eastAsia="sl-SI"/>
        </w:rPr>
        <w:t>. Je vabilo v svobodo</w:t>
      </w:r>
      <w:r w:rsidRPr="00B21FE5">
        <w:rPr>
          <w:rFonts w:asciiTheme="minorHAnsi" w:eastAsia="Times New Roman" w:hAnsiTheme="minorHAnsi" w:cs="Times New Roman"/>
          <w:sz w:val="23"/>
          <w:szCs w:val="23"/>
          <w:lang w:eastAsia="sl-SI"/>
        </w:rPr>
        <w:t>, v življenje</w:t>
      </w:r>
      <w:r w:rsidR="003F1D67" w:rsidRPr="00B21FE5">
        <w:rPr>
          <w:rFonts w:asciiTheme="minorHAnsi" w:eastAsia="Times New Roman" w:hAnsiTheme="minorHAnsi" w:cs="Times New Roman"/>
          <w:sz w:val="23"/>
          <w:szCs w:val="23"/>
          <w:lang w:eastAsia="sl-SI"/>
        </w:rPr>
        <w:t>,</w:t>
      </w:r>
      <w:r w:rsidRPr="00B21FE5">
        <w:rPr>
          <w:rFonts w:asciiTheme="minorHAnsi" w:eastAsia="Times New Roman" w:hAnsiTheme="minorHAnsi" w:cs="Times New Roman"/>
          <w:sz w:val="23"/>
          <w:szCs w:val="23"/>
          <w:lang w:eastAsia="sl-SI"/>
        </w:rPr>
        <w:t xml:space="preserve"> polno upanja, odprtosti za ljubezen in uživanj</w:t>
      </w:r>
      <w:r w:rsidR="003F1D67" w:rsidRPr="00B21FE5">
        <w:rPr>
          <w:rFonts w:asciiTheme="minorHAnsi" w:eastAsia="Times New Roman" w:hAnsiTheme="minorHAnsi" w:cs="Times New Roman"/>
          <w:sz w:val="23"/>
          <w:szCs w:val="23"/>
          <w:lang w:eastAsia="sl-SI"/>
        </w:rPr>
        <w:t>a</w:t>
      </w:r>
      <w:r w:rsidRPr="00B21FE5">
        <w:rPr>
          <w:rFonts w:asciiTheme="minorHAnsi" w:eastAsia="Times New Roman" w:hAnsiTheme="minorHAnsi" w:cs="Times New Roman"/>
          <w:sz w:val="23"/>
          <w:szCs w:val="23"/>
          <w:lang w:eastAsia="sl-SI"/>
        </w:rPr>
        <w:t xml:space="preserve"> sadov ljubezni, veselja, miru, potrpežljivosti, blágosti, dobrotljivosti, zvestobe, krotkosti in samoobvladovanja (Gal 5,22-23). Odgovoriti na </w:t>
      </w:r>
      <w:r w:rsidR="003F1D67" w:rsidRPr="00B21FE5">
        <w:rPr>
          <w:rFonts w:asciiTheme="minorHAnsi" w:eastAsia="Times New Roman" w:hAnsiTheme="minorHAnsi" w:cs="Times New Roman"/>
          <w:sz w:val="23"/>
          <w:szCs w:val="23"/>
          <w:lang w:eastAsia="sl-SI"/>
        </w:rPr>
        <w:t>n</w:t>
      </w:r>
      <w:r w:rsidRPr="00B21FE5">
        <w:rPr>
          <w:rFonts w:asciiTheme="minorHAnsi" w:eastAsia="Times New Roman" w:hAnsiTheme="minorHAnsi" w:cs="Times New Roman"/>
          <w:sz w:val="23"/>
          <w:szCs w:val="23"/>
          <w:lang w:eastAsia="sl-SI"/>
        </w:rPr>
        <w:t>jegov klic</w:t>
      </w:r>
      <w:r w:rsidR="003F1D67" w:rsidRPr="00B21FE5">
        <w:rPr>
          <w:rFonts w:asciiTheme="minorHAnsi" w:eastAsia="Times New Roman" w:hAnsiTheme="minorHAnsi" w:cs="Times New Roman"/>
          <w:sz w:val="23"/>
          <w:szCs w:val="23"/>
          <w:lang w:eastAsia="sl-SI"/>
        </w:rPr>
        <w:t>,</w:t>
      </w:r>
      <w:r w:rsidRPr="00B21FE5">
        <w:rPr>
          <w:rFonts w:asciiTheme="minorHAnsi" w:eastAsia="Times New Roman" w:hAnsiTheme="minorHAnsi" w:cs="Times New Roman"/>
          <w:sz w:val="23"/>
          <w:szCs w:val="23"/>
          <w:lang w:eastAsia="sl-SI"/>
        </w:rPr>
        <w:t xml:space="preserve"> pomeni reči da življenju kot vrednoti, hrepeneti po svobodi oziroma odrešenju, postati Jezusov učenec in stopiti na pot svetosti </w:t>
      </w:r>
      <w:r w:rsidR="003F1D67" w:rsidRPr="00B21FE5">
        <w:rPr>
          <w:rFonts w:asciiTheme="minorHAnsi" w:eastAsia="Times New Roman" w:hAnsiTheme="minorHAnsi" w:cs="Times New Roman"/>
          <w:sz w:val="23"/>
          <w:szCs w:val="23"/>
          <w:lang w:eastAsia="sl-SI"/>
        </w:rPr>
        <w:t>ter</w:t>
      </w:r>
      <w:r w:rsidRPr="00B21FE5">
        <w:rPr>
          <w:rFonts w:asciiTheme="minorHAnsi" w:eastAsia="Times New Roman" w:hAnsiTheme="minorHAnsi" w:cs="Times New Roman"/>
          <w:sz w:val="23"/>
          <w:szCs w:val="23"/>
          <w:lang w:eastAsia="sl-SI"/>
        </w:rPr>
        <w:t xml:space="preserve"> </w:t>
      </w:r>
      <w:r w:rsidR="003F1D67" w:rsidRPr="00B21FE5">
        <w:rPr>
          <w:rFonts w:asciiTheme="minorHAnsi" w:eastAsia="Times New Roman" w:hAnsiTheme="minorHAnsi" w:cs="Times New Roman"/>
          <w:sz w:val="23"/>
          <w:szCs w:val="23"/>
          <w:lang w:eastAsia="sl-SI"/>
        </w:rPr>
        <w:t xml:space="preserve">v polnosti </w:t>
      </w:r>
      <w:r w:rsidRPr="00B21FE5">
        <w:rPr>
          <w:rFonts w:asciiTheme="minorHAnsi" w:eastAsia="Times New Roman" w:hAnsiTheme="minorHAnsi" w:cs="Times New Roman"/>
          <w:sz w:val="23"/>
          <w:szCs w:val="23"/>
          <w:lang w:eastAsia="sl-SI"/>
        </w:rPr>
        <w:t>uresničiti svoje življenje.</w:t>
      </w:r>
      <w:r w:rsidR="00B21FE5">
        <w:rPr>
          <w:rFonts w:asciiTheme="minorHAnsi" w:eastAsia="Times New Roman" w:hAnsiTheme="minorHAnsi" w:cs="Times New Roman"/>
          <w:sz w:val="23"/>
          <w:szCs w:val="23"/>
          <w:lang w:eastAsia="sl-SI"/>
        </w:rPr>
        <w:t xml:space="preserve"> </w:t>
      </w:r>
      <w:r w:rsidRPr="00B21FE5">
        <w:rPr>
          <w:rFonts w:asciiTheme="minorHAnsi" w:eastAsia="Times New Roman" w:hAnsiTheme="minorHAnsi" w:cs="Times New Roman"/>
          <w:sz w:val="23"/>
          <w:szCs w:val="23"/>
          <w:lang w:eastAsia="sl-SI"/>
        </w:rPr>
        <w:t>Poklic na splošno predstavlja neko »delo, dejavnost, za katero je potrebna usposobljenost, navadno za pridobivan</w:t>
      </w:r>
      <w:r w:rsidR="009817AF" w:rsidRPr="00B21FE5">
        <w:rPr>
          <w:rFonts w:asciiTheme="minorHAnsi" w:eastAsia="Times New Roman" w:hAnsiTheme="minorHAnsi" w:cs="Times New Roman"/>
          <w:sz w:val="23"/>
          <w:szCs w:val="23"/>
          <w:lang w:eastAsia="sl-SI"/>
        </w:rPr>
        <w:t>je osnovnih materialnih dobrin</w:t>
      </w:r>
      <w:r w:rsidR="00B21FE5">
        <w:rPr>
          <w:rFonts w:asciiTheme="minorHAnsi" w:eastAsia="Times New Roman" w:hAnsiTheme="minorHAnsi" w:cs="Times New Roman"/>
          <w:sz w:val="23"/>
          <w:szCs w:val="23"/>
          <w:lang w:eastAsia="sl-SI"/>
        </w:rPr>
        <w:t xml:space="preserve"> </w:t>
      </w:r>
      <w:r w:rsidRPr="00B21FE5">
        <w:rPr>
          <w:rFonts w:asciiTheme="minorHAnsi" w:eastAsia="Times New Roman" w:hAnsiTheme="minorHAnsi" w:cs="Times New Roman"/>
          <w:sz w:val="23"/>
          <w:szCs w:val="23"/>
          <w:lang w:eastAsia="sl-SI"/>
        </w:rPr>
        <w:t>(SSKJ 1994)</w:t>
      </w:r>
      <w:r w:rsidR="003F1D67" w:rsidRPr="00B21FE5">
        <w:rPr>
          <w:rFonts w:asciiTheme="minorHAnsi" w:eastAsia="Times New Roman" w:hAnsiTheme="minorHAnsi" w:cs="Times New Roman"/>
          <w:sz w:val="23"/>
          <w:szCs w:val="23"/>
          <w:lang w:eastAsia="sl-SI"/>
        </w:rPr>
        <w:t>.</w:t>
      </w:r>
      <w:r w:rsidRPr="00B21FE5">
        <w:rPr>
          <w:rFonts w:asciiTheme="minorHAnsi" w:eastAsia="Times New Roman" w:hAnsiTheme="minorHAnsi" w:cs="Times New Roman"/>
          <w:sz w:val="23"/>
          <w:szCs w:val="23"/>
          <w:lang w:eastAsia="sl-SI"/>
        </w:rPr>
        <w:t xml:space="preserve"> Znotraj besede poklic </w:t>
      </w:r>
      <w:r w:rsidR="003F1D67" w:rsidRPr="00B21FE5">
        <w:rPr>
          <w:rFonts w:asciiTheme="minorHAnsi" w:eastAsia="Times New Roman" w:hAnsiTheme="minorHAnsi" w:cs="Times New Roman"/>
          <w:sz w:val="23"/>
          <w:szCs w:val="23"/>
          <w:lang w:eastAsia="sl-SI"/>
        </w:rPr>
        <w:t>je vidna</w:t>
      </w:r>
      <w:r w:rsidRPr="00B21FE5">
        <w:rPr>
          <w:rFonts w:asciiTheme="minorHAnsi" w:eastAsia="Times New Roman" w:hAnsiTheme="minorHAnsi" w:cs="Times New Roman"/>
          <w:sz w:val="23"/>
          <w:szCs w:val="23"/>
          <w:lang w:eastAsia="sl-SI"/>
        </w:rPr>
        <w:t xml:space="preserve"> beseda klic. </w:t>
      </w:r>
    </w:p>
    <w:p w:rsidR="00940D2D" w:rsidRPr="00B21FE5" w:rsidRDefault="00940D2D" w:rsidP="00B21FE5">
      <w:pPr>
        <w:spacing w:after="0" w:line="276" w:lineRule="auto"/>
        <w:jc w:val="both"/>
        <w:rPr>
          <w:rFonts w:asciiTheme="minorHAnsi" w:eastAsia="Times New Roman" w:hAnsiTheme="minorHAnsi" w:cs="Times New Roman"/>
          <w:sz w:val="23"/>
          <w:szCs w:val="23"/>
          <w:lang w:eastAsia="sl-SI"/>
        </w:rPr>
      </w:pPr>
      <w:r w:rsidRPr="00B21FE5">
        <w:rPr>
          <w:rFonts w:asciiTheme="minorHAnsi" w:eastAsia="Times New Roman" w:hAnsiTheme="minorHAnsi" w:cs="Times New Roman"/>
          <w:sz w:val="23"/>
          <w:szCs w:val="23"/>
          <w:lang w:eastAsia="sl-SI"/>
        </w:rPr>
        <w:t>Klic je v tem, da vsak človek lahko prisluhne klicu, ki ga vodi v izbiro poklica in se v njem uresniči, v ko</w:t>
      </w:r>
      <w:r w:rsidR="008A2608" w:rsidRPr="00B21FE5">
        <w:rPr>
          <w:rFonts w:asciiTheme="minorHAnsi" w:eastAsia="Times New Roman" w:hAnsiTheme="minorHAnsi" w:cs="Times New Roman"/>
          <w:sz w:val="23"/>
          <w:szCs w:val="23"/>
          <w:lang w:eastAsia="sl-SI"/>
        </w:rPr>
        <w:t>likor se na</w:t>
      </w:r>
      <w:r w:rsidR="003F1D67" w:rsidRPr="00B21FE5">
        <w:rPr>
          <w:rFonts w:asciiTheme="minorHAnsi" w:eastAsia="Times New Roman" w:hAnsiTheme="minorHAnsi" w:cs="Times New Roman"/>
          <w:sz w:val="23"/>
          <w:szCs w:val="23"/>
          <w:lang w:eastAsia="sl-SI"/>
        </w:rPr>
        <w:t>nj</w:t>
      </w:r>
      <w:r w:rsidR="008A2608" w:rsidRPr="00B21FE5">
        <w:rPr>
          <w:rFonts w:asciiTheme="minorHAnsi" w:eastAsia="Times New Roman" w:hAnsiTheme="minorHAnsi" w:cs="Times New Roman"/>
          <w:sz w:val="23"/>
          <w:szCs w:val="23"/>
          <w:lang w:eastAsia="sl-SI"/>
        </w:rPr>
        <w:t xml:space="preserve"> odzove. D</w:t>
      </w:r>
      <w:r w:rsidRPr="00B21FE5">
        <w:rPr>
          <w:rFonts w:asciiTheme="minorHAnsi" w:eastAsia="Times New Roman" w:hAnsiTheme="minorHAnsi" w:cs="Times New Roman"/>
          <w:sz w:val="23"/>
          <w:szCs w:val="23"/>
          <w:lang w:eastAsia="sl-SI"/>
        </w:rPr>
        <w:t xml:space="preserve">uhovni </w:t>
      </w:r>
      <w:r w:rsidR="008A2608" w:rsidRPr="00B21FE5">
        <w:rPr>
          <w:rFonts w:asciiTheme="minorHAnsi" w:eastAsia="Times New Roman" w:hAnsiTheme="minorHAnsi" w:cs="Times New Roman"/>
          <w:sz w:val="23"/>
          <w:szCs w:val="23"/>
          <w:lang w:eastAsia="sl-SI"/>
        </w:rPr>
        <w:t xml:space="preserve">poklic </w:t>
      </w:r>
      <w:r w:rsidRPr="00B21FE5">
        <w:rPr>
          <w:rFonts w:asciiTheme="minorHAnsi" w:eastAsia="Times New Roman" w:hAnsiTheme="minorHAnsi" w:cs="Times New Roman"/>
          <w:sz w:val="23"/>
          <w:szCs w:val="23"/>
          <w:lang w:eastAsia="sl-SI"/>
        </w:rPr>
        <w:t>pa izhaja iz duhovnosti in kaže na »usmerjenost k</w:t>
      </w:r>
      <w:r w:rsidR="009817AF" w:rsidRPr="00B21FE5">
        <w:rPr>
          <w:rFonts w:asciiTheme="minorHAnsi" w:eastAsia="Times New Roman" w:hAnsiTheme="minorHAnsi" w:cs="Times New Roman"/>
          <w:sz w:val="23"/>
          <w:szCs w:val="23"/>
          <w:lang w:eastAsia="sl-SI"/>
        </w:rPr>
        <w:t xml:space="preserve"> nematerialnim vrednotam.«</w:t>
      </w:r>
      <w:r w:rsidR="00B21FE5">
        <w:rPr>
          <w:rFonts w:asciiTheme="minorHAnsi" w:eastAsia="Times New Roman" w:hAnsiTheme="minorHAnsi" w:cs="Times New Roman"/>
          <w:sz w:val="23"/>
          <w:szCs w:val="23"/>
          <w:lang w:eastAsia="sl-SI"/>
        </w:rPr>
        <w:t xml:space="preserve"> </w:t>
      </w:r>
      <w:r w:rsidRPr="00B21FE5">
        <w:rPr>
          <w:rFonts w:asciiTheme="minorHAnsi" w:eastAsia="Times New Roman" w:hAnsiTheme="minorHAnsi" w:cs="Times New Roman"/>
          <w:sz w:val="23"/>
          <w:szCs w:val="23"/>
          <w:lang w:eastAsia="sl-SI"/>
        </w:rPr>
        <w:t xml:space="preserve">Vir duhovnega klica je v Bogu, ki se razodeva v človekovi duši </w:t>
      </w:r>
      <w:r w:rsidR="003F1D67" w:rsidRPr="00B21FE5">
        <w:rPr>
          <w:rFonts w:asciiTheme="minorHAnsi" w:eastAsia="Times New Roman" w:hAnsiTheme="minorHAnsi" w:cs="Times New Roman"/>
          <w:sz w:val="23"/>
          <w:szCs w:val="23"/>
          <w:lang w:eastAsia="sl-SI"/>
        </w:rPr>
        <w:t xml:space="preserve">ter </w:t>
      </w:r>
      <w:r w:rsidRPr="00B21FE5">
        <w:rPr>
          <w:rFonts w:asciiTheme="minorHAnsi" w:eastAsia="Times New Roman" w:hAnsiTheme="minorHAnsi" w:cs="Times New Roman"/>
          <w:sz w:val="23"/>
          <w:szCs w:val="23"/>
          <w:lang w:eastAsia="sl-SI"/>
        </w:rPr>
        <w:t>vsakega človeka kliče, da uresniči to, za kar je namenjen</w:t>
      </w:r>
      <w:r w:rsidR="003F1D67" w:rsidRPr="00B21FE5">
        <w:rPr>
          <w:rFonts w:asciiTheme="minorHAnsi" w:eastAsia="Times New Roman" w:hAnsiTheme="minorHAnsi" w:cs="Times New Roman"/>
          <w:sz w:val="23"/>
          <w:szCs w:val="23"/>
          <w:lang w:eastAsia="sl-SI"/>
        </w:rPr>
        <w:t>,</w:t>
      </w:r>
      <w:r w:rsidRPr="00B21FE5">
        <w:rPr>
          <w:rFonts w:asciiTheme="minorHAnsi" w:eastAsia="Times New Roman" w:hAnsiTheme="minorHAnsi" w:cs="Times New Roman"/>
          <w:sz w:val="23"/>
          <w:szCs w:val="23"/>
          <w:lang w:eastAsia="sl-SI"/>
        </w:rPr>
        <w:t xml:space="preserve"> tako da se bo uresničil in dosegel srečo. </w:t>
      </w:r>
    </w:p>
    <w:p w:rsidR="00940D2D" w:rsidRPr="00B21FE5" w:rsidRDefault="00940D2D" w:rsidP="00B21FE5">
      <w:pPr>
        <w:spacing w:after="0" w:line="276" w:lineRule="auto"/>
        <w:jc w:val="both"/>
        <w:rPr>
          <w:rFonts w:asciiTheme="minorHAnsi" w:eastAsia="Times New Roman" w:hAnsiTheme="minorHAnsi" w:cs="Times New Roman"/>
          <w:sz w:val="23"/>
          <w:szCs w:val="23"/>
          <w:lang w:eastAsia="sl-SI"/>
        </w:rPr>
      </w:pPr>
      <w:r w:rsidRPr="00B21FE5">
        <w:rPr>
          <w:rFonts w:asciiTheme="minorHAnsi" w:eastAsia="Times New Roman" w:hAnsiTheme="minorHAnsi" w:cs="Times New Roman"/>
          <w:sz w:val="23"/>
          <w:szCs w:val="23"/>
          <w:lang w:eastAsia="sl-SI"/>
        </w:rPr>
        <w:t xml:space="preserve">Gre za izbiro načina življenja, za izbiro življenjskega stanu in načina služenja. Vsak je odgovoren za svoje življenje, hkrati pa tudi svoboden, da izbere življenjski stan, ki ga prepozna kot svojega in ga želi sprejeti, se z njim poistovetiti ter se v njem darovati. Vsak duhovni poklic je »Jezusovo znamenje: na nek način njegovo srce in </w:t>
      </w:r>
      <w:r w:rsidR="003F1D67" w:rsidRPr="00B21FE5">
        <w:rPr>
          <w:rFonts w:asciiTheme="minorHAnsi" w:eastAsia="Times New Roman" w:hAnsiTheme="minorHAnsi" w:cs="Times New Roman"/>
          <w:sz w:val="23"/>
          <w:szCs w:val="23"/>
          <w:lang w:eastAsia="sl-SI"/>
        </w:rPr>
        <w:t xml:space="preserve">so </w:t>
      </w:r>
      <w:r w:rsidRPr="00B21FE5">
        <w:rPr>
          <w:rFonts w:asciiTheme="minorHAnsi" w:eastAsia="Times New Roman" w:hAnsiTheme="minorHAnsi" w:cs="Times New Roman"/>
          <w:sz w:val="23"/>
          <w:szCs w:val="23"/>
          <w:lang w:eastAsia="sl-SI"/>
        </w:rPr>
        <w:t>njegove roke, ki še naprej objemajo male, ozdravljajo bolne, spravljajo grešnike in se pustijo pribiti na križ iz ljubezni do vseh</w:t>
      </w:r>
      <w:r w:rsidR="003F1D67" w:rsidRPr="00B21FE5">
        <w:rPr>
          <w:rFonts w:asciiTheme="minorHAnsi" w:eastAsia="Times New Roman" w:hAnsiTheme="minorHAnsi" w:cs="Times New Roman"/>
          <w:sz w:val="23"/>
          <w:szCs w:val="23"/>
          <w:lang w:eastAsia="sl-SI"/>
        </w:rPr>
        <w:t>«</w:t>
      </w:r>
      <w:r w:rsidRPr="00B21FE5">
        <w:rPr>
          <w:rFonts w:asciiTheme="minorHAnsi" w:eastAsia="Times New Roman" w:hAnsiTheme="minorHAnsi" w:cs="Times New Roman"/>
          <w:sz w:val="23"/>
          <w:szCs w:val="23"/>
          <w:lang w:eastAsia="sl-SI"/>
        </w:rPr>
        <w:t xml:space="preserve">. Klic je božja pobuda, je predhoden in odločilen, svoboden in zastonjski poseg Boga, ki kliče. Klic vedno ostaja skrivnost. </w:t>
      </w:r>
    </w:p>
    <w:p w:rsidR="00940D2D" w:rsidRPr="00B21FE5" w:rsidRDefault="00940D2D" w:rsidP="00B21FE5">
      <w:pPr>
        <w:spacing w:after="0" w:line="276" w:lineRule="auto"/>
        <w:jc w:val="both"/>
        <w:rPr>
          <w:rFonts w:asciiTheme="minorHAnsi" w:eastAsia="Times New Roman" w:hAnsiTheme="minorHAnsi" w:cs="Times New Roman"/>
          <w:sz w:val="23"/>
          <w:szCs w:val="23"/>
          <w:lang w:eastAsia="sl-SI"/>
        </w:rPr>
      </w:pPr>
      <w:r w:rsidRPr="00B21FE5">
        <w:rPr>
          <w:rFonts w:asciiTheme="minorHAnsi" w:eastAsia="Times New Roman" w:hAnsiTheme="minorHAnsi" w:cs="Times New Roman"/>
          <w:sz w:val="23"/>
          <w:szCs w:val="23"/>
          <w:lang w:eastAsia="sl-SI"/>
        </w:rPr>
        <w:t> </w:t>
      </w:r>
    </w:p>
    <w:p w:rsidR="00940D2D" w:rsidRPr="00B21FE5" w:rsidRDefault="00940D2D" w:rsidP="00B21FE5">
      <w:pPr>
        <w:spacing w:after="0" w:line="276" w:lineRule="auto"/>
        <w:jc w:val="both"/>
        <w:rPr>
          <w:rFonts w:asciiTheme="minorHAnsi" w:eastAsia="Times New Roman" w:hAnsiTheme="minorHAnsi" w:cs="Times New Roman"/>
          <w:sz w:val="23"/>
          <w:szCs w:val="23"/>
          <w:lang w:eastAsia="sl-SI"/>
        </w:rPr>
      </w:pPr>
      <w:r w:rsidRPr="00B21FE5">
        <w:rPr>
          <w:rFonts w:asciiTheme="minorHAnsi" w:eastAsia="Times New Roman" w:hAnsiTheme="minorHAnsi" w:cs="Times New Roman"/>
          <w:b/>
          <w:bCs/>
          <w:sz w:val="23"/>
          <w:szCs w:val="23"/>
          <w:lang w:eastAsia="sl-SI"/>
        </w:rPr>
        <w:t>D</w:t>
      </w:r>
      <w:r w:rsidR="00B21FE5">
        <w:rPr>
          <w:rFonts w:asciiTheme="minorHAnsi" w:eastAsia="Times New Roman" w:hAnsiTheme="minorHAnsi" w:cs="Times New Roman"/>
          <w:b/>
          <w:bCs/>
          <w:sz w:val="23"/>
          <w:szCs w:val="23"/>
          <w:lang w:eastAsia="sl-SI"/>
        </w:rPr>
        <w:t xml:space="preserve">va načina podaritve. </w:t>
      </w:r>
      <w:r w:rsidRPr="00B21FE5">
        <w:rPr>
          <w:rFonts w:asciiTheme="minorHAnsi" w:eastAsia="Times New Roman" w:hAnsiTheme="minorHAnsi" w:cs="Times New Roman"/>
          <w:b/>
          <w:sz w:val="23"/>
          <w:szCs w:val="23"/>
          <w:lang w:eastAsia="sl-SI"/>
        </w:rPr>
        <w:t>Poročenost</w:t>
      </w:r>
      <w:r w:rsidRPr="00B21FE5">
        <w:rPr>
          <w:rFonts w:asciiTheme="minorHAnsi" w:eastAsia="Times New Roman" w:hAnsiTheme="minorHAnsi" w:cs="Times New Roman"/>
          <w:sz w:val="23"/>
          <w:szCs w:val="23"/>
          <w:lang w:eastAsia="sl-SI"/>
        </w:rPr>
        <w:t xml:space="preserve"> in družin</w:t>
      </w:r>
      <w:r w:rsidR="008A2608" w:rsidRPr="00B21FE5">
        <w:rPr>
          <w:rFonts w:asciiTheme="minorHAnsi" w:eastAsia="Times New Roman" w:hAnsiTheme="minorHAnsi" w:cs="Times New Roman"/>
          <w:sz w:val="23"/>
          <w:szCs w:val="23"/>
          <w:lang w:eastAsia="sl-SI"/>
        </w:rPr>
        <w:t xml:space="preserve">sko življenje </w:t>
      </w:r>
      <w:r w:rsidR="003F1D67" w:rsidRPr="00B21FE5">
        <w:rPr>
          <w:rFonts w:asciiTheme="minorHAnsi" w:eastAsia="Times New Roman" w:hAnsiTheme="minorHAnsi" w:cs="Times New Roman"/>
          <w:sz w:val="23"/>
          <w:szCs w:val="23"/>
          <w:lang w:eastAsia="sl-SI"/>
        </w:rPr>
        <w:t>sta</w:t>
      </w:r>
      <w:r w:rsidR="008A2608" w:rsidRPr="00B21FE5">
        <w:rPr>
          <w:rFonts w:asciiTheme="minorHAnsi" w:eastAsia="Times New Roman" w:hAnsiTheme="minorHAnsi" w:cs="Times New Roman"/>
          <w:sz w:val="23"/>
          <w:szCs w:val="23"/>
          <w:lang w:eastAsia="sl-SI"/>
        </w:rPr>
        <w:t xml:space="preserve"> najbolj naravna in logična poklicanost</w:t>
      </w:r>
      <w:r w:rsidRPr="00B21FE5">
        <w:rPr>
          <w:rFonts w:asciiTheme="minorHAnsi" w:eastAsia="Times New Roman" w:hAnsiTheme="minorHAnsi" w:cs="Times New Roman"/>
          <w:sz w:val="23"/>
          <w:szCs w:val="23"/>
          <w:lang w:eastAsia="sl-SI"/>
        </w:rPr>
        <w:t>. Večina ljudi je poklicana v ta stan. Zakon, ki ga zakonca živita na pristen način</w:t>
      </w:r>
      <w:r w:rsidR="003F1D67" w:rsidRPr="00B21FE5">
        <w:rPr>
          <w:rFonts w:asciiTheme="minorHAnsi" w:eastAsia="Times New Roman" w:hAnsiTheme="minorHAnsi" w:cs="Times New Roman"/>
          <w:sz w:val="23"/>
          <w:szCs w:val="23"/>
          <w:lang w:eastAsia="sl-SI"/>
        </w:rPr>
        <w:t>,</w:t>
      </w:r>
      <w:r w:rsidRPr="00B21FE5">
        <w:rPr>
          <w:rFonts w:asciiTheme="minorHAnsi" w:eastAsia="Times New Roman" w:hAnsiTheme="minorHAnsi" w:cs="Times New Roman"/>
          <w:sz w:val="23"/>
          <w:szCs w:val="23"/>
          <w:lang w:eastAsia="sl-SI"/>
        </w:rPr>
        <w:t xml:space="preserve"> ju vodi v srce Kristusove skrivnosti. Krščanski nauk govori, naj bo mož do žene kot Kristus do Cerkve. </w:t>
      </w:r>
    </w:p>
    <w:p w:rsidR="00940D2D" w:rsidRPr="00B21FE5" w:rsidRDefault="005D5925" w:rsidP="00B21FE5">
      <w:pPr>
        <w:spacing w:after="0" w:line="276" w:lineRule="auto"/>
        <w:jc w:val="both"/>
        <w:rPr>
          <w:rFonts w:asciiTheme="minorHAnsi" w:eastAsia="Times New Roman" w:hAnsiTheme="minorHAnsi" w:cs="Times New Roman"/>
          <w:sz w:val="23"/>
          <w:szCs w:val="23"/>
          <w:lang w:eastAsia="sl-SI"/>
        </w:rPr>
      </w:pPr>
      <w:r w:rsidRPr="00B21FE5">
        <w:rPr>
          <w:rFonts w:asciiTheme="minorHAnsi" w:eastAsia="Times New Roman" w:hAnsiTheme="minorHAnsi" w:cs="Times New Roman"/>
          <w:sz w:val="23"/>
          <w:szCs w:val="23"/>
          <w:lang w:eastAsia="sl-SI"/>
        </w:rPr>
        <w:t>Drugi način podaritve je</w:t>
      </w:r>
      <w:r w:rsidRPr="00B21FE5">
        <w:rPr>
          <w:rFonts w:asciiTheme="minorHAnsi" w:eastAsia="Times New Roman" w:hAnsiTheme="minorHAnsi" w:cs="Times New Roman"/>
          <w:b/>
          <w:sz w:val="23"/>
          <w:szCs w:val="23"/>
          <w:lang w:eastAsia="sl-SI"/>
        </w:rPr>
        <w:t xml:space="preserve"> p</w:t>
      </w:r>
      <w:r w:rsidR="00940D2D" w:rsidRPr="00B21FE5">
        <w:rPr>
          <w:rFonts w:asciiTheme="minorHAnsi" w:eastAsia="Times New Roman" w:hAnsiTheme="minorHAnsi" w:cs="Times New Roman"/>
          <w:b/>
          <w:sz w:val="23"/>
          <w:szCs w:val="23"/>
          <w:lang w:eastAsia="sl-SI"/>
        </w:rPr>
        <w:t>osvečenost</w:t>
      </w:r>
      <w:r w:rsidRPr="00B21FE5">
        <w:rPr>
          <w:rFonts w:asciiTheme="minorHAnsi" w:eastAsia="Times New Roman" w:hAnsiTheme="minorHAnsi" w:cs="Times New Roman"/>
          <w:sz w:val="23"/>
          <w:szCs w:val="23"/>
          <w:lang w:eastAsia="sl-SI"/>
        </w:rPr>
        <w:t>, ko se</w:t>
      </w:r>
      <w:r w:rsidR="00B21FE5">
        <w:rPr>
          <w:rFonts w:asciiTheme="minorHAnsi" w:eastAsia="Times New Roman" w:hAnsiTheme="minorHAnsi" w:cs="Times New Roman"/>
          <w:sz w:val="23"/>
          <w:szCs w:val="23"/>
          <w:lang w:eastAsia="sl-SI"/>
        </w:rPr>
        <w:t xml:space="preserve"> </w:t>
      </w:r>
      <w:r w:rsidRPr="00B21FE5">
        <w:rPr>
          <w:rFonts w:asciiTheme="minorHAnsi" w:eastAsia="Times New Roman" w:hAnsiTheme="minorHAnsi" w:cs="Times New Roman"/>
          <w:sz w:val="23"/>
          <w:szCs w:val="23"/>
          <w:lang w:eastAsia="sl-SI"/>
        </w:rPr>
        <w:t xml:space="preserve">človekova </w:t>
      </w:r>
      <w:proofErr w:type="spellStart"/>
      <w:r w:rsidRPr="00B21FE5">
        <w:rPr>
          <w:rFonts w:asciiTheme="minorHAnsi" w:eastAsia="Times New Roman" w:hAnsiTheme="minorHAnsi" w:cs="Times New Roman"/>
          <w:sz w:val="23"/>
          <w:szCs w:val="23"/>
          <w:lang w:eastAsia="sl-SI"/>
        </w:rPr>
        <w:t>bogopodobnost</w:t>
      </w:r>
      <w:proofErr w:type="spellEnd"/>
      <w:r w:rsidRPr="00B21FE5">
        <w:rPr>
          <w:rFonts w:asciiTheme="minorHAnsi" w:eastAsia="Times New Roman" w:hAnsiTheme="minorHAnsi" w:cs="Times New Roman"/>
          <w:sz w:val="23"/>
          <w:szCs w:val="23"/>
          <w:lang w:eastAsia="sl-SI"/>
        </w:rPr>
        <w:t xml:space="preserve"> uresničuje</w:t>
      </w:r>
      <w:r w:rsidR="00940D2D" w:rsidRPr="00B21FE5">
        <w:rPr>
          <w:rFonts w:asciiTheme="minorHAnsi" w:eastAsia="Times New Roman" w:hAnsiTheme="minorHAnsi" w:cs="Times New Roman"/>
          <w:sz w:val="23"/>
          <w:szCs w:val="23"/>
          <w:lang w:eastAsia="sl-SI"/>
        </w:rPr>
        <w:t xml:space="preserve"> v devištvu za božje kraljestvo. Gre za svobodno odpoved spolnim odnosom v pričakovanju stanja, v katerem se moški in ženske ne bodo ne ženili ne možile </w:t>
      </w:r>
      <w:r w:rsidR="003F1D67" w:rsidRPr="00B21FE5">
        <w:rPr>
          <w:rFonts w:asciiTheme="minorHAnsi" w:eastAsia="Times New Roman" w:hAnsiTheme="minorHAnsi" w:cs="Times New Roman"/>
          <w:sz w:val="23"/>
          <w:szCs w:val="23"/>
          <w:lang w:eastAsia="sl-SI"/>
        </w:rPr>
        <w:t>ter</w:t>
      </w:r>
      <w:r w:rsidR="00940D2D" w:rsidRPr="00B21FE5">
        <w:rPr>
          <w:rFonts w:asciiTheme="minorHAnsi" w:eastAsia="Times New Roman" w:hAnsiTheme="minorHAnsi" w:cs="Times New Roman"/>
          <w:sz w:val="23"/>
          <w:szCs w:val="23"/>
          <w:lang w:eastAsia="sl-SI"/>
        </w:rPr>
        <w:t xml:space="preserve"> s tem pričujejo za vstajenje in nebeško kraljestvo, ki je že med nami</w:t>
      </w:r>
      <w:r w:rsidR="008A2608" w:rsidRPr="00B21FE5">
        <w:rPr>
          <w:rFonts w:asciiTheme="minorHAnsi" w:eastAsia="Times New Roman" w:hAnsiTheme="minorHAnsi" w:cs="Times New Roman"/>
          <w:sz w:val="23"/>
          <w:szCs w:val="23"/>
          <w:lang w:eastAsia="sl-SI"/>
        </w:rPr>
        <w:t xml:space="preserve">. Pri odpovedi </w:t>
      </w:r>
      <w:r w:rsidR="00940D2D" w:rsidRPr="00B21FE5">
        <w:rPr>
          <w:rFonts w:asciiTheme="minorHAnsi" w:eastAsia="Times New Roman" w:hAnsiTheme="minorHAnsi" w:cs="Times New Roman"/>
          <w:sz w:val="23"/>
          <w:szCs w:val="23"/>
          <w:lang w:eastAsia="sl-SI"/>
        </w:rPr>
        <w:t xml:space="preserve">ne gre za zatiranje spolnosti, temveč za usmerjanje hrepenenj v združitev s Kristusom, kjer je edina dokončna izpolnitev. Odločitev za devištvo mora biti svobodna in le taka je lahko rodoviten temelj in pričevanje, ki kaže na </w:t>
      </w:r>
      <w:r w:rsidR="003F1D67" w:rsidRPr="00B21FE5">
        <w:rPr>
          <w:rFonts w:asciiTheme="minorHAnsi" w:eastAsia="Times New Roman" w:hAnsiTheme="minorHAnsi" w:cs="Times New Roman"/>
          <w:sz w:val="23"/>
          <w:szCs w:val="23"/>
          <w:lang w:eastAsia="sl-SI"/>
        </w:rPr>
        <w:t>globlji</w:t>
      </w:r>
      <w:r w:rsidR="00940D2D" w:rsidRPr="00B21FE5">
        <w:rPr>
          <w:rFonts w:asciiTheme="minorHAnsi" w:eastAsia="Times New Roman" w:hAnsiTheme="minorHAnsi" w:cs="Times New Roman"/>
          <w:sz w:val="23"/>
          <w:szCs w:val="23"/>
          <w:lang w:eastAsia="sl-SI"/>
        </w:rPr>
        <w:t xml:space="preserve"> pomen spolnosti. </w:t>
      </w:r>
    </w:p>
    <w:p w:rsidR="00940D2D" w:rsidRPr="00B21FE5" w:rsidRDefault="00940D2D" w:rsidP="00B21FE5">
      <w:pPr>
        <w:spacing w:after="0" w:line="276" w:lineRule="auto"/>
        <w:jc w:val="both"/>
        <w:rPr>
          <w:rFonts w:asciiTheme="minorHAnsi" w:eastAsia="Times New Roman" w:hAnsiTheme="minorHAnsi" w:cs="Times New Roman"/>
          <w:sz w:val="23"/>
          <w:szCs w:val="23"/>
          <w:lang w:eastAsia="sl-SI"/>
        </w:rPr>
      </w:pPr>
      <w:r w:rsidRPr="00B21FE5">
        <w:rPr>
          <w:rFonts w:asciiTheme="minorHAnsi" w:eastAsia="Times New Roman" w:hAnsiTheme="minorHAnsi" w:cs="Times New Roman"/>
          <w:sz w:val="23"/>
          <w:szCs w:val="23"/>
          <w:lang w:eastAsia="sl-SI"/>
        </w:rPr>
        <w:t>Ko spoznamo veličino obeh poti</w:t>
      </w:r>
      <w:r w:rsidR="003F1D67" w:rsidRPr="00B21FE5">
        <w:rPr>
          <w:rFonts w:asciiTheme="minorHAnsi" w:eastAsia="Times New Roman" w:hAnsiTheme="minorHAnsi" w:cs="Times New Roman"/>
          <w:sz w:val="23"/>
          <w:szCs w:val="23"/>
          <w:lang w:eastAsia="sl-SI"/>
        </w:rPr>
        <w:t>,</w:t>
      </w:r>
      <w:r w:rsidRPr="00B21FE5">
        <w:rPr>
          <w:rFonts w:asciiTheme="minorHAnsi" w:eastAsia="Times New Roman" w:hAnsiTheme="minorHAnsi" w:cs="Times New Roman"/>
          <w:sz w:val="23"/>
          <w:szCs w:val="23"/>
          <w:lang w:eastAsia="sl-SI"/>
        </w:rPr>
        <w:t xml:space="preserve"> se nam zastavlja vprašanje, katera pot je boljša. Celibat oziroma devištvo je boljše, ker je nebeška svatba višja od zemeljske. To prvenstvo celibata pa ne sme nikoli podcenjevati zakona, saj je prava izbira tista, za katero nas je Bog namenil. Oba stanova se medsebojno podpirata. Tako so zakonci zgled medsebojne podaritve posvečenim, ti pa oznanjajo, da je tudi zakonska ljubezen usmerjena v nebeško kraljestvo. </w:t>
      </w:r>
    </w:p>
    <w:p w:rsidR="00940D2D" w:rsidRPr="00B21FE5" w:rsidRDefault="00940D2D" w:rsidP="00B21FE5">
      <w:pPr>
        <w:spacing w:after="0" w:line="276" w:lineRule="auto"/>
        <w:jc w:val="both"/>
        <w:rPr>
          <w:rFonts w:asciiTheme="minorHAnsi" w:eastAsia="Times New Roman" w:hAnsiTheme="minorHAnsi" w:cs="Times New Roman"/>
          <w:sz w:val="23"/>
          <w:szCs w:val="23"/>
          <w:lang w:eastAsia="sl-SI"/>
        </w:rPr>
      </w:pPr>
      <w:r w:rsidRPr="00B21FE5">
        <w:rPr>
          <w:rFonts w:asciiTheme="minorHAnsi" w:eastAsia="Times New Roman" w:hAnsiTheme="minorHAnsi" w:cs="Times New Roman"/>
          <w:sz w:val="23"/>
          <w:szCs w:val="23"/>
          <w:lang w:eastAsia="sl-SI"/>
        </w:rPr>
        <w:t>Mladi so postavljeni pred velik izziv izbire stanu. Mlad človek se mora spraševati, poslušati in iskati znamenja in vzgibe Svetega Duha, ki jih vabi na pot, ki je prava za njih. Iskanje poklicanosti je odgovornost, je naporno, hkrati pa lepo obdobje</w:t>
      </w:r>
      <w:r w:rsidR="009E4AD1" w:rsidRPr="00B21FE5">
        <w:rPr>
          <w:rFonts w:asciiTheme="minorHAnsi" w:eastAsia="Times New Roman" w:hAnsiTheme="minorHAnsi" w:cs="Times New Roman"/>
          <w:sz w:val="23"/>
          <w:szCs w:val="23"/>
          <w:lang w:eastAsia="sl-SI"/>
        </w:rPr>
        <w:t>,</w:t>
      </w:r>
      <w:r w:rsidRPr="00B21FE5">
        <w:rPr>
          <w:rFonts w:asciiTheme="minorHAnsi" w:eastAsia="Times New Roman" w:hAnsiTheme="minorHAnsi" w:cs="Times New Roman"/>
          <w:sz w:val="23"/>
          <w:szCs w:val="23"/>
          <w:lang w:eastAsia="sl-SI"/>
        </w:rPr>
        <w:t xml:space="preserve"> saj </w:t>
      </w:r>
      <w:r w:rsidR="009E4AD1" w:rsidRPr="00B21FE5">
        <w:rPr>
          <w:rFonts w:asciiTheme="minorHAnsi" w:eastAsia="Times New Roman" w:hAnsiTheme="minorHAnsi" w:cs="Times New Roman"/>
          <w:sz w:val="23"/>
          <w:szCs w:val="23"/>
          <w:lang w:eastAsia="sl-SI"/>
        </w:rPr>
        <w:t>mlade</w:t>
      </w:r>
      <w:r w:rsidRPr="00B21FE5">
        <w:rPr>
          <w:rFonts w:asciiTheme="minorHAnsi" w:eastAsia="Times New Roman" w:hAnsiTheme="minorHAnsi" w:cs="Times New Roman"/>
          <w:sz w:val="23"/>
          <w:szCs w:val="23"/>
          <w:lang w:eastAsia="sl-SI"/>
        </w:rPr>
        <w:t xml:space="preserve"> odpira uresničevanju njihovega življenja. </w:t>
      </w:r>
    </w:p>
    <w:p w:rsidR="000B1EA9" w:rsidRPr="00B21FE5" w:rsidRDefault="007966C7" w:rsidP="00B21FE5">
      <w:pPr>
        <w:spacing w:after="0" w:line="276" w:lineRule="auto"/>
        <w:jc w:val="both"/>
        <w:rPr>
          <w:rFonts w:asciiTheme="minorHAnsi" w:eastAsia="Times New Roman" w:hAnsiTheme="minorHAnsi" w:cs="Times New Roman"/>
          <w:sz w:val="23"/>
          <w:szCs w:val="23"/>
          <w:lang w:eastAsia="sl-SI"/>
        </w:rPr>
      </w:pPr>
      <w:r w:rsidRPr="00B21FE5">
        <w:rPr>
          <w:rFonts w:asciiTheme="minorHAnsi" w:hAnsiTheme="minorHAnsi"/>
          <w:sz w:val="23"/>
          <w:szCs w:val="23"/>
        </w:rPr>
        <w:t xml:space="preserve">Za oblikovanje družine je potreben pogum. </w:t>
      </w:r>
      <w:r w:rsidR="008A2608" w:rsidRPr="00B21FE5">
        <w:rPr>
          <w:rFonts w:asciiTheme="minorHAnsi" w:hAnsiTheme="minorHAnsi"/>
          <w:sz w:val="23"/>
          <w:szCs w:val="23"/>
        </w:rPr>
        <w:t>P</w:t>
      </w:r>
      <w:r w:rsidRPr="00B21FE5">
        <w:rPr>
          <w:rFonts w:asciiTheme="minorHAnsi" w:hAnsiTheme="minorHAnsi"/>
          <w:sz w:val="23"/>
          <w:szCs w:val="23"/>
        </w:rPr>
        <w:t xml:space="preserve">otrebna </w:t>
      </w:r>
      <w:r w:rsidR="008A2608" w:rsidRPr="00B21FE5">
        <w:rPr>
          <w:rFonts w:asciiTheme="minorHAnsi" w:hAnsiTheme="minorHAnsi"/>
          <w:sz w:val="23"/>
          <w:szCs w:val="23"/>
        </w:rPr>
        <w:t xml:space="preserve">je </w:t>
      </w:r>
      <w:r w:rsidRPr="00B21FE5">
        <w:rPr>
          <w:rFonts w:asciiTheme="minorHAnsi" w:hAnsiTheme="minorHAnsi"/>
          <w:sz w:val="23"/>
          <w:szCs w:val="23"/>
        </w:rPr>
        <w:t>moralna in duhovna baza, ki pa je družina in družbeno izročilo danes več ne zagotavljata. Današnja družba namreč daje prednost bolj individualnim pravicam kot družini, prednost daje odnosom, ki trajajo, dokler ne pridejo težave. </w:t>
      </w:r>
    </w:p>
    <w:p w:rsidR="007966C7" w:rsidRPr="00B21FE5" w:rsidRDefault="007966C7" w:rsidP="00B21FE5">
      <w:pPr>
        <w:pStyle w:val="Navadensplet"/>
        <w:spacing w:before="0" w:beforeAutospacing="0" w:after="0" w:afterAutospacing="0" w:line="276" w:lineRule="auto"/>
        <w:jc w:val="both"/>
        <w:rPr>
          <w:rFonts w:asciiTheme="minorHAnsi" w:hAnsiTheme="minorHAnsi"/>
          <w:sz w:val="23"/>
          <w:szCs w:val="23"/>
        </w:rPr>
      </w:pPr>
      <w:r w:rsidRPr="00B21FE5">
        <w:rPr>
          <w:rFonts w:asciiTheme="minorHAnsi" w:hAnsiTheme="minorHAnsi"/>
          <w:sz w:val="23"/>
          <w:szCs w:val="23"/>
        </w:rPr>
        <w:t>Družina je poklicanost, ki jo je Bog vpisal v naravo moškega in ženske, a tu je še druga poklicanost, ki dopolnjuje zakon: poklicanost v celibat in devištvo za nebeško kraljestvo. Da bi prepoznali ta klic in mu sledili</w:t>
      </w:r>
      <w:r w:rsidR="009E4AD1" w:rsidRPr="00B21FE5">
        <w:rPr>
          <w:rFonts w:asciiTheme="minorHAnsi" w:hAnsiTheme="minorHAnsi"/>
          <w:sz w:val="23"/>
          <w:szCs w:val="23"/>
        </w:rPr>
        <w:t>,</w:t>
      </w:r>
      <w:r w:rsidRPr="00B21FE5">
        <w:rPr>
          <w:rFonts w:asciiTheme="minorHAnsi" w:hAnsiTheme="minorHAnsi"/>
          <w:sz w:val="23"/>
          <w:szCs w:val="23"/>
        </w:rPr>
        <w:t xml:space="preserve"> sta potrebni molitev in </w:t>
      </w:r>
      <w:r w:rsidR="009E4AD1" w:rsidRPr="00B21FE5">
        <w:rPr>
          <w:rFonts w:asciiTheme="minorHAnsi" w:hAnsiTheme="minorHAnsi"/>
          <w:sz w:val="23"/>
          <w:szCs w:val="23"/>
        </w:rPr>
        <w:t>življenje</w:t>
      </w:r>
      <w:r w:rsidRPr="00B21FE5">
        <w:rPr>
          <w:rFonts w:asciiTheme="minorHAnsi" w:hAnsiTheme="minorHAnsi"/>
          <w:sz w:val="23"/>
          <w:szCs w:val="23"/>
        </w:rPr>
        <w:t xml:space="preserve"> v Cerkvi. Na začetku vsake poklicanosti v posvečeno </w:t>
      </w:r>
      <w:r w:rsidRPr="00B21FE5">
        <w:rPr>
          <w:rFonts w:asciiTheme="minorHAnsi" w:hAnsiTheme="minorHAnsi"/>
          <w:sz w:val="23"/>
          <w:szCs w:val="23"/>
        </w:rPr>
        <w:lastRenderedPageBreak/>
        <w:t xml:space="preserve">življenje je vedno močna izkušnja Boga, ki ostane v spominu vse življenje. Tega </w:t>
      </w:r>
      <w:r w:rsidR="009E4AD1" w:rsidRPr="00B21FE5">
        <w:rPr>
          <w:rFonts w:asciiTheme="minorHAnsi" w:hAnsiTheme="minorHAnsi"/>
          <w:sz w:val="23"/>
          <w:szCs w:val="23"/>
        </w:rPr>
        <w:t>sami</w:t>
      </w:r>
      <w:r w:rsidRPr="00B21FE5">
        <w:rPr>
          <w:rFonts w:asciiTheme="minorHAnsi" w:hAnsiTheme="minorHAnsi"/>
          <w:sz w:val="23"/>
          <w:szCs w:val="23"/>
        </w:rPr>
        <w:t xml:space="preserve"> ne moremo načrtovati. Bog nas vedno preseneti. Bog je tisti, ki kliče, a pomembno je, da vsak dan gojimo odnos z njim, ga poslušamo v tišini pred tabernakljem in v svoji notranjosti, mu govorimo, pristopamo k zakramentom. Imeti </w:t>
      </w:r>
      <w:r w:rsidR="009E4AD1" w:rsidRPr="00B21FE5">
        <w:rPr>
          <w:rFonts w:asciiTheme="minorHAnsi" w:hAnsiTheme="minorHAnsi"/>
          <w:sz w:val="23"/>
          <w:szCs w:val="23"/>
        </w:rPr>
        <w:t>pristen</w:t>
      </w:r>
      <w:r w:rsidRPr="00B21FE5">
        <w:rPr>
          <w:rFonts w:asciiTheme="minorHAnsi" w:hAnsiTheme="minorHAnsi"/>
          <w:sz w:val="23"/>
          <w:szCs w:val="23"/>
        </w:rPr>
        <w:t xml:space="preserve"> odnos z Gospodom</w:t>
      </w:r>
      <w:r w:rsidR="009E4AD1" w:rsidRPr="00B21FE5">
        <w:rPr>
          <w:rFonts w:asciiTheme="minorHAnsi" w:hAnsiTheme="minorHAnsi"/>
          <w:sz w:val="23"/>
          <w:szCs w:val="23"/>
        </w:rPr>
        <w:t>,</w:t>
      </w:r>
      <w:r w:rsidRPr="00B21FE5">
        <w:rPr>
          <w:rFonts w:asciiTheme="minorHAnsi" w:hAnsiTheme="minorHAnsi"/>
          <w:sz w:val="23"/>
          <w:szCs w:val="23"/>
        </w:rPr>
        <w:t xml:space="preserve"> je kot imeti odprto okno našega življenja, da bi lahko slišali njegov glas, kaj želi od nas.</w:t>
      </w:r>
    </w:p>
    <w:p w:rsidR="007966C7" w:rsidRPr="00B21FE5" w:rsidRDefault="007966C7" w:rsidP="00B21FE5">
      <w:pPr>
        <w:pStyle w:val="Navadensplet"/>
        <w:spacing w:before="0" w:beforeAutospacing="0" w:after="0" w:afterAutospacing="0" w:line="276" w:lineRule="auto"/>
        <w:jc w:val="both"/>
        <w:rPr>
          <w:rFonts w:asciiTheme="minorHAnsi" w:hAnsiTheme="minorHAnsi"/>
          <w:sz w:val="23"/>
          <w:szCs w:val="23"/>
        </w:rPr>
      </w:pPr>
      <w:r w:rsidRPr="00B21FE5">
        <w:rPr>
          <w:rFonts w:asciiTheme="minorHAnsi" w:hAnsiTheme="minorHAnsi"/>
          <w:sz w:val="23"/>
          <w:szCs w:val="23"/>
        </w:rPr>
        <w:t xml:space="preserve">Vsak moški ima globoko v svoji notranjosti zapisano željo po očetovstvu. Duhovnik pri tem ni izjema, čeprav je njegova želja usmerjena in živeta na poseben način. Kadar moški nima te želje, v njem nekaj manjka, nekaj ni v redu. </w:t>
      </w:r>
      <w:r w:rsidRPr="00B21FE5">
        <w:rPr>
          <w:rStyle w:val="Krepko"/>
          <w:rFonts w:asciiTheme="minorHAnsi" w:hAnsiTheme="minorHAnsi"/>
          <w:sz w:val="23"/>
          <w:szCs w:val="23"/>
        </w:rPr>
        <w:t>Tudi kdor se je odločil za celibat, bi moral čutiti veselje očetovstva, da lahko živi polno in zrelo</w:t>
      </w:r>
      <w:r w:rsidRPr="00B21FE5">
        <w:rPr>
          <w:rFonts w:asciiTheme="minorHAnsi" w:hAnsiTheme="minorHAnsi"/>
          <w:sz w:val="23"/>
          <w:szCs w:val="23"/>
        </w:rPr>
        <w:t xml:space="preserve">: Očetovstvo pomeni dati življenje drugim. In za duhovnika je to pastoralno očetovstvo oz. duhovno očetovstvo. </w:t>
      </w:r>
    </w:p>
    <w:p w:rsidR="00DA14C7" w:rsidRPr="00B21FE5" w:rsidRDefault="00C038DB" w:rsidP="00B21FE5">
      <w:pPr>
        <w:pStyle w:val="Navadensplet"/>
        <w:spacing w:before="0" w:beforeAutospacing="0" w:after="0" w:afterAutospacing="0" w:line="276" w:lineRule="auto"/>
        <w:jc w:val="both"/>
        <w:rPr>
          <w:rFonts w:asciiTheme="minorHAnsi" w:hAnsiTheme="minorHAnsi"/>
          <w:sz w:val="23"/>
          <w:szCs w:val="23"/>
        </w:rPr>
      </w:pPr>
      <w:r w:rsidRPr="00B21FE5">
        <w:rPr>
          <w:rFonts w:asciiTheme="minorHAnsi" w:hAnsiTheme="minorHAnsi"/>
          <w:sz w:val="23"/>
          <w:szCs w:val="23"/>
        </w:rPr>
        <w:t>Ko govori p</w:t>
      </w:r>
      <w:r w:rsidR="007966C7" w:rsidRPr="00B21FE5">
        <w:rPr>
          <w:rFonts w:asciiTheme="minorHAnsi" w:hAnsiTheme="minorHAnsi"/>
          <w:sz w:val="23"/>
          <w:szCs w:val="23"/>
        </w:rPr>
        <w:t xml:space="preserve">apež </w:t>
      </w:r>
      <w:r w:rsidRPr="00B21FE5">
        <w:rPr>
          <w:rFonts w:asciiTheme="minorHAnsi" w:hAnsiTheme="minorHAnsi"/>
          <w:sz w:val="23"/>
          <w:szCs w:val="23"/>
        </w:rPr>
        <w:t xml:space="preserve">Frančišek </w:t>
      </w:r>
      <w:r w:rsidR="00B1030C" w:rsidRPr="00B21FE5">
        <w:rPr>
          <w:rFonts w:asciiTheme="minorHAnsi" w:hAnsiTheme="minorHAnsi"/>
          <w:sz w:val="23"/>
          <w:szCs w:val="23"/>
        </w:rPr>
        <w:t>o duhovnem očetovstvu</w:t>
      </w:r>
      <w:r w:rsidR="00850470" w:rsidRPr="00B21FE5">
        <w:rPr>
          <w:rFonts w:asciiTheme="minorHAnsi" w:hAnsiTheme="minorHAnsi"/>
          <w:sz w:val="23"/>
          <w:szCs w:val="23"/>
        </w:rPr>
        <w:t>,</w:t>
      </w:r>
      <w:r w:rsidR="00B21FE5">
        <w:rPr>
          <w:rFonts w:asciiTheme="minorHAnsi" w:hAnsiTheme="minorHAnsi"/>
          <w:sz w:val="23"/>
          <w:szCs w:val="23"/>
        </w:rPr>
        <w:t xml:space="preserve"> </w:t>
      </w:r>
      <w:r w:rsidRPr="00B21FE5">
        <w:rPr>
          <w:rFonts w:asciiTheme="minorHAnsi" w:hAnsiTheme="minorHAnsi"/>
          <w:sz w:val="23"/>
          <w:szCs w:val="23"/>
        </w:rPr>
        <w:t>se</w:t>
      </w:r>
      <w:r w:rsidR="00B21FE5">
        <w:rPr>
          <w:rFonts w:asciiTheme="minorHAnsi" w:hAnsiTheme="minorHAnsi"/>
          <w:sz w:val="23"/>
          <w:szCs w:val="23"/>
        </w:rPr>
        <w:t xml:space="preserve"> </w:t>
      </w:r>
      <w:r w:rsidRPr="00B21FE5">
        <w:rPr>
          <w:rFonts w:asciiTheme="minorHAnsi" w:hAnsiTheme="minorHAnsi"/>
          <w:sz w:val="23"/>
          <w:szCs w:val="23"/>
        </w:rPr>
        <w:t>spomni</w:t>
      </w:r>
      <w:r w:rsidR="00B1030C" w:rsidRPr="00B21FE5">
        <w:rPr>
          <w:rFonts w:asciiTheme="minorHAnsi" w:hAnsiTheme="minorHAnsi"/>
          <w:sz w:val="23"/>
          <w:szCs w:val="23"/>
        </w:rPr>
        <w:t xml:space="preserve"> na ostarelega Abrahama</w:t>
      </w:r>
      <w:r w:rsidR="009E4AD1" w:rsidRPr="00B21FE5">
        <w:rPr>
          <w:rFonts w:asciiTheme="minorHAnsi" w:hAnsiTheme="minorHAnsi"/>
          <w:sz w:val="23"/>
          <w:szCs w:val="23"/>
        </w:rPr>
        <w:t>,</w:t>
      </w:r>
      <w:r w:rsidR="007966C7" w:rsidRPr="00B21FE5">
        <w:rPr>
          <w:rFonts w:asciiTheme="minorHAnsi" w:hAnsiTheme="minorHAnsi"/>
          <w:sz w:val="23"/>
          <w:szCs w:val="23"/>
        </w:rPr>
        <w:t xml:space="preserve"> katerem</w:t>
      </w:r>
      <w:r w:rsidR="00B1030C" w:rsidRPr="00B21FE5">
        <w:rPr>
          <w:rFonts w:asciiTheme="minorHAnsi" w:hAnsiTheme="minorHAnsi"/>
          <w:sz w:val="23"/>
          <w:szCs w:val="23"/>
        </w:rPr>
        <w:t xml:space="preserve">u Bog </w:t>
      </w:r>
      <w:r w:rsidR="007966C7" w:rsidRPr="00B21FE5">
        <w:rPr>
          <w:rFonts w:asciiTheme="minorHAnsi" w:hAnsiTheme="minorHAnsi"/>
          <w:sz w:val="23"/>
          <w:szCs w:val="23"/>
        </w:rPr>
        <w:t>obljubi, da bo doživel veselje imeti sina in da bo njegovo potomstvo številno kot so zvezde na nebu. Da bi potrdil ta dogovor, Abram po navodilih Boga žrtvuje živali in jih nato tudi ubrani pred napadom roparskih ptic. Papež Frančišek je ob tem dejal, da je ganljivo gledati devetdesetletnika, kako s palico v roki brani svojo žrtev. Je kot oče, ki brani svojo družino: »</w:t>
      </w:r>
      <w:r w:rsidR="007966C7" w:rsidRPr="00B21FE5">
        <w:rPr>
          <w:rFonts w:asciiTheme="minorHAnsi" w:hAnsiTheme="minorHAnsi"/>
          <w:i/>
          <w:iCs/>
          <w:sz w:val="23"/>
          <w:szCs w:val="23"/>
        </w:rPr>
        <w:t>Oče, ki ve, kaj pomeni braniti svoje otroke</w:t>
      </w:r>
      <w:r w:rsidR="009E4AD1" w:rsidRPr="00B21FE5">
        <w:rPr>
          <w:rFonts w:asciiTheme="minorHAnsi" w:hAnsiTheme="minorHAnsi"/>
          <w:i/>
          <w:iCs/>
          <w:sz w:val="23"/>
          <w:szCs w:val="23"/>
        </w:rPr>
        <w:t>«</w:t>
      </w:r>
      <w:r w:rsidR="00DA14C7" w:rsidRPr="00B21FE5">
        <w:rPr>
          <w:rFonts w:asciiTheme="minorHAnsi" w:hAnsiTheme="minorHAnsi"/>
          <w:sz w:val="23"/>
          <w:szCs w:val="23"/>
        </w:rPr>
        <w:t>.</w:t>
      </w:r>
    </w:p>
    <w:p w:rsidR="00B21FE5" w:rsidRDefault="00DA14C7" w:rsidP="00B21FE5">
      <w:pPr>
        <w:pStyle w:val="Navadensplet"/>
        <w:spacing w:before="0" w:beforeAutospacing="0" w:after="0" w:afterAutospacing="0" w:line="276" w:lineRule="auto"/>
        <w:jc w:val="both"/>
        <w:rPr>
          <w:rStyle w:val="ff3"/>
          <w:rFonts w:asciiTheme="minorHAnsi" w:hAnsiTheme="minorHAnsi"/>
          <w:sz w:val="23"/>
          <w:szCs w:val="23"/>
        </w:rPr>
      </w:pPr>
      <w:r w:rsidRPr="00B21FE5">
        <w:rPr>
          <w:rStyle w:val="ff3"/>
          <w:rFonts w:asciiTheme="minorHAnsi" w:hAnsiTheme="minorHAnsi"/>
          <w:sz w:val="23"/>
          <w:szCs w:val="23"/>
        </w:rPr>
        <w:t>Duhovno očetovstvo ne more biti samo oznaka ali teološki pojem. Izraža ga življenje, ki ga človek živi v veri in poslušnosti, in to življenje postane vzor, ki mu drugi sledijo. Duhovni oče mora biti sposoben izreči enak ukaz, kot ga je dal Jezus svojim učencem: "Hodi za menoj!" Ali kot je Pavel rekel kristjanom v Korintu: "Bodite moji posnemovalci, kakor sem jaz Kristusov" (1Kor 11,1).</w:t>
      </w:r>
      <w:r w:rsidRPr="00B21FE5">
        <w:rPr>
          <w:rFonts w:asciiTheme="minorHAnsi" w:hAnsiTheme="minorHAnsi"/>
          <w:sz w:val="23"/>
          <w:szCs w:val="23"/>
        </w:rPr>
        <w:br/>
      </w:r>
      <w:r w:rsidRPr="00B21FE5">
        <w:rPr>
          <w:rStyle w:val="ff3"/>
          <w:rFonts w:asciiTheme="minorHAnsi" w:hAnsiTheme="minorHAnsi"/>
          <w:sz w:val="23"/>
          <w:szCs w:val="23"/>
        </w:rPr>
        <w:t>V moderni izraelski vojski je bilo uveljavljeno naslednje pravilo. Poveljnik svojim četam ne reče: "Naprej!" Reče jim: "Za menoj!" Isto velja za Gospodovo vojsko.</w:t>
      </w:r>
    </w:p>
    <w:p w:rsidR="00B374DF" w:rsidRPr="00B21FE5" w:rsidRDefault="00DA14C7" w:rsidP="00B21FE5">
      <w:pPr>
        <w:pStyle w:val="Navadensplet"/>
        <w:spacing w:before="0" w:beforeAutospacing="0" w:after="0" w:afterAutospacing="0" w:line="276" w:lineRule="auto"/>
        <w:jc w:val="both"/>
        <w:rPr>
          <w:rStyle w:val="ff3"/>
          <w:rFonts w:asciiTheme="minorHAnsi" w:hAnsiTheme="minorHAnsi"/>
          <w:sz w:val="23"/>
          <w:szCs w:val="23"/>
        </w:rPr>
      </w:pPr>
      <w:r w:rsidRPr="00B21FE5">
        <w:rPr>
          <w:rStyle w:val="ff3"/>
          <w:rFonts w:asciiTheme="minorHAnsi" w:hAnsiTheme="minorHAnsi"/>
          <w:sz w:val="23"/>
          <w:szCs w:val="23"/>
        </w:rPr>
        <w:t>Prav na področju značaja izpostavlja Bog svoje služabnike najstrožjim preizkušnjam. Zato se moramo vprašati, kakšne so zahteve glede značaja, ki jih mora izpolnjevati moški, če hoče opravljati vlogo duhovnega očeta. Za odgovor lahko na kratko povzamemo glavne značajske značilnosti mož, ki so bili duhovni očetje</w:t>
      </w:r>
      <w:r w:rsidR="009E4AD1" w:rsidRPr="00B21FE5">
        <w:rPr>
          <w:rStyle w:val="ff3"/>
          <w:rFonts w:asciiTheme="minorHAnsi" w:hAnsiTheme="minorHAnsi"/>
          <w:sz w:val="23"/>
          <w:szCs w:val="23"/>
        </w:rPr>
        <w:t>,</w:t>
      </w:r>
      <w:r w:rsidR="00B374DF" w:rsidRPr="00B21FE5">
        <w:rPr>
          <w:rStyle w:val="ff3"/>
          <w:rFonts w:asciiTheme="minorHAnsi" w:hAnsiTheme="minorHAnsi"/>
          <w:sz w:val="23"/>
          <w:szCs w:val="23"/>
        </w:rPr>
        <w:t xml:space="preserve"> kot so očak Abraham, apostol Pavel, Timotej</w:t>
      </w:r>
      <w:r w:rsidR="009E4AD1" w:rsidRPr="00B21FE5">
        <w:rPr>
          <w:rStyle w:val="ff3"/>
          <w:rFonts w:asciiTheme="minorHAnsi" w:hAnsiTheme="minorHAnsi"/>
          <w:sz w:val="23"/>
          <w:szCs w:val="23"/>
        </w:rPr>
        <w:t xml:space="preserve">, </w:t>
      </w:r>
      <w:r w:rsidR="00B374DF" w:rsidRPr="00B21FE5">
        <w:rPr>
          <w:rStyle w:val="ff3"/>
          <w:rFonts w:asciiTheme="minorHAnsi" w:hAnsiTheme="minorHAnsi"/>
          <w:sz w:val="23"/>
          <w:szCs w:val="23"/>
        </w:rPr>
        <w:t>…</w:t>
      </w:r>
      <w:r w:rsidRPr="00B21FE5">
        <w:rPr>
          <w:rStyle w:val="ff3"/>
          <w:rFonts w:asciiTheme="minorHAnsi" w:hAnsiTheme="minorHAnsi"/>
          <w:sz w:val="23"/>
          <w:szCs w:val="23"/>
        </w:rPr>
        <w:t>.</w:t>
      </w:r>
    </w:p>
    <w:p w:rsidR="00B21FE5" w:rsidRDefault="00B21FE5" w:rsidP="00B21FE5">
      <w:pPr>
        <w:pStyle w:val="imalignjustify"/>
        <w:spacing w:before="0" w:beforeAutospacing="0" w:after="0" w:afterAutospacing="0" w:line="276" w:lineRule="auto"/>
        <w:rPr>
          <w:rStyle w:val="ff3"/>
          <w:rFonts w:asciiTheme="minorHAnsi" w:hAnsiTheme="minorHAnsi"/>
          <w:sz w:val="23"/>
          <w:szCs w:val="23"/>
        </w:rPr>
      </w:pPr>
    </w:p>
    <w:p w:rsidR="00777F74" w:rsidRPr="00B21FE5" w:rsidRDefault="00DA14C7" w:rsidP="00B21FE5">
      <w:pPr>
        <w:pStyle w:val="imalignjustify"/>
        <w:spacing w:before="0" w:beforeAutospacing="0" w:after="0" w:afterAutospacing="0" w:line="276" w:lineRule="auto"/>
        <w:rPr>
          <w:rFonts w:asciiTheme="minorHAnsi" w:hAnsiTheme="minorHAnsi"/>
          <w:sz w:val="23"/>
          <w:szCs w:val="23"/>
        </w:rPr>
      </w:pPr>
      <w:r w:rsidRPr="00B21FE5">
        <w:rPr>
          <w:rStyle w:val="ff3"/>
          <w:rFonts w:asciiTheme="minorHAnsi" w:hAnsiTheme="minorHAnsi"/>
          <w:sz w:val="23"/>
          <w:szCs w:val="23"/>
        </w:rPr>
        <w:t xml:space="preserve">Če povzamemo </w:t>
      </w:r>
      <w:r w:rsidRPr="00B21FE5">
        <w:rPr>
          <w:rStyle w:val="ff3"/>
          <w:rFonts w:asciiTheme="minorHAnsi" w:hAnsiTheme="minorHAnsi"/>
          <w:b/>
          <w:sz w:val="23"/>
          <w:szCs w:val="23"/>
        </w:rPr>
        <w:t>glavne poteze značaja mož</w:t>
      </w:r>
      <w:r w:rsidRPr="00B21FE5">
        <w:rPr>
          <w:rStyle w:val="ff3"/>
          <w:rFonts w:asciiTheme="minorHAnsi" w:hAnsiTheme="minorHAnsi"/>
          <w:sz w:val="23"/>
          <w:szCs w:val="23"/>
        </w:rPr>
        <w:t xml:space="preserve">, </w:t>
      </w:r>
      <w:r w:rsidR="00F92247" w:rsidRPr="00B21FE5">
        <w:rPr>
          <w:rStyle w:val="ff3"/>
          <w:rFonts w:asciiTheme="minorHAnsi" w:hAnsiTheme="minorHAnsi"/>
          <w:sz w:val="23"/>
          <w:szCs w:val="23"/>
        </w:rPr>
        <w:t xml:space="preserve">duhovnih očetov, </w:t>
      </w:r>
      <w:r w:rsidRPr="00B21FE5">
        <w:rPr>
          <w:rStyle w:val="ff3"/>
          <w:rFonts w:asciiTheme="minorHAnsi" w:hAnsiTheme="minorHAnsi"/>
          <w:sz w:val="23"/>
          <w:szCs w:val="23"/>
        </w:rPr>
        <w:t>pridemo do seznama</w:t>
      </w:r>
      <w:r w:rsidR="009E4AD1" w:rsidRPr="00B21FE5">
        <w:rPr>
          <w:rStyle w:val="ff3"/>
          <w:rFonts w:asciiTheme="minorHAnsi" w:hAnsiTheme="minorHAnsi"/>
          <w:sz w:val="23"/>
          <w:szCs w:val="23"/>
        </w:rPr>
        <w:t xml:space="preserve"> vrednot</w:t>
      </w:r>
      <w:r w:rsidRPr="00B21FE5">
        <w:rPr>
          <w:rStyle w:val="ff3"/>
          <w:rFonts w:asciiTheme="minorHAnsi" w:hAnsiTheme="minorHAnsi"/>
          <w:sz w:val="23"/>
          <w:szCs w:val="23"/>
        </w:rPr>
        <w:t>, ki bi bil približno takšen:</w:t>
      </w:r>
      <w:r w:rsidR="00B21FE5">
        <w:rPr>
          <w:rStyle w:val="ff3"/>
          <w:rFonts w:asciiTheme="minorHAnsi" w:hAnsiTheme="minorHAnsi"/>
          <w:sz w:val="23"/>
          <w:szCs w:val="23"/>
        </w:rPr>
        <w:t xml:space="preserve"> </w:t>
      </w:r>
      <w:r w:rsidRPr="00B21FE5">
        <w:rPr>
          <w:rFonts w:asciiTheme="minorHAnsi" w:hAnsiTheme="minorHAnsi"/>
          <w:sz w:val="23"/>
          <w:szCs w:val="23"/>
        </w:rPr>
        <w:br/>
      </w:r>
      <w:r w:rsidRPr="00B21FE5">
        <w:rPr>
          <w:rStyle w:val="ff3"/>
          <w:rFonts w:asciiTheme="minorHAnsi" w:hAnsiTheme="minorHAnsi"/>
          <w:sz w:val="23"/>
          <w:szCs w:val="23"/>
        </w:rPr>
        <w:t xml:space="preserve">- </w:t>
      </w:r>
      <w:r w:rsidRPr="00B21FE5">
        <w:rPr>
          <w:rStyle w:val="ff3"/>
          <w:rFonts w:asciiTheme="minorHAnsi" w:hAnsiTheme="minorHAnsi"/>
          <w:i/>
          <w:sz w:val="23"/>
          <w:szCs w:val="23"/>
        </w:rPr>
        <w:t>neomajna vera,</w:t>
      </w:r>
      <w:r w:rsidRPr="00B21FE5">
        <w:rPr>
          <w:rFonts w:asciiTheme="minorHAnsi" w:hAnsiTheme="minorHAnsi"/>
          <w:i/>
          <w:sz w:val="23"/>
          <w:szCs w:val="23"/>
        </w:rPr>
        <w:br/>
      </w:r>
      <w:r w:rsidRPr="00B21FE5">
        <w:rPr>
          <w:rStyle w:val="ff3"/>
          <w:rFonts w:asciiTheme="minorHAnsi" w:hAnsiTheme="minorHAnsi"/>
          <w:i/>
          <w:sz w:val="23"/>
          <w:szCs w:val="23"/>
        </w:rPr>
        <w:t>- hitra in popolna poslušnost,</w:t>
      </w:r>
      <w:r w:rsidRPr="00B21FE5">
        <w:rPr>
          <w:rFonts w:asciiTheme="minorHAnsi" w:hAnsiTheme="minorHAnsi"/>
          <w:i/>
          <w:sz w:val="23"/>
          <w:szCs w:val="23"/>
        </w:rPr>
        <w:br/>
      </w:r>
      <w:r w:rsidRPr="00B21FE5">
        <w:rPr>
          <w:rStyle w:val="ff3"/>
          <w:rFonts w:asciiTheme="minorHAnsi" w:hAnsiTheme="minorHAnsi"/>
          <w:i/>
          <w:sz w:val="23"/>
          <w:szCs w:val="23"/>
        </w:rPr>
        <w:t>- sporočilo, osredotočeno na križ,</w:t>
      </w:r>
      <w:r w:rsidRPr="00B21FE5">
        <w:rPr>
          <w:rFonts w:asciiTheme="minorHAnsi" w:hAnsiTheme="minorHAnsi"/>
          <w:i/>
          <w:sz w:val="23"/>
          <w:szCs w:val="23"/>
        </w:rPr>
        <w:br/>
      </w:r>
      <w:r w:rsidRPr="00B21FE5">
        <w:rPr>
          <w:rStyle w:val="ff3"/>
          <w:rFonts w:asciiTheme="minorHAnsi" w:hAnsiTheme="minorHAnsi"/>
          <w:i/>
          <w:sz w:val="23"/>
          <w:szCs w:val="23"/>
        </w:rPr>
        <w:t>- križ, udejanjen v njihovem življenju,</w:t>
      </w:r>
      <w:r w:rsidRPr="00B21FE5">
        <w:rPr>
          <w:rFonts w:asciiTheme="minorHAnsi" w:hAnsiTheme="minorHAnsi"/>
          <w:i/>
          <w:sz w:val="23"/>
          <w:szCs w:val="23"/>
        </w:rPr>
        <w:br/>
      </w:r>
      <w:r w:rsidRPr="00B21FE5">
        <w:rPr>
          <w:rStyle w:val="ff3"/>
          <w:rFonts w:asciiTheme="minorHAnsi" w:hAnsiTheme="minorHAnsi"/>
          <w:i/>
          <w:sz w:val="23"/>
          <w:szCs w:val="23"/>
        </w:rPr>
        <w:t>- neoporečno krščansko vedenje,</w:t>
      </w:r>
      <w:r w:rsidRPr="00B21FE5">
        <w:rPr>
          <w:rFonts w:asciiTheme="minorHAnsi" w:hAnsiTheme="minorHAnsi"/>
          <w:i/>
          <w:sz w:val="23"/>
          <w:szCs w:val="23"/>
        </w:rPr>
        <w:br/>
      </w:r>
      <w:r w:rsidRPr="00B21FE5">
        <w:rPr>
          <w:rStyle w:val="ff3"/>
          <w:rFonts w:asciiTheme="minorHAnsi" w:hAnsiTheme="minorHAnsi"/>
          <w:i/>
          <w:sz w:val="23"/>
          <w:szCs w:val="23"/>
        </w:rPr>
        <w:t>- očetovska naklonjenost do mladih vernikov,</w:t>
      </w:r>
      <w:r w:rsidRPr="00B21FE5">
        <w:rPr>
          <w:rFonts w:asciiTheme="minorHAnsi" w:hAnsiTheme="minorHAnsi"/>
          <w:i/>
          <w:sz w:val="23"/>
          <w:szCs w:val="23"/>
        </w:rPr>
        <w:br/>
      </w:r>
      <w:r w:rsidRPr="00B21FE5">
        <w:rPr>
          <w:rStyle w:val="ff3"/>
          <w:rFonts w:asciiTheme="minorHAnsi" w:hAnsiTheme="minorHAnsi"/>
          <w:i/>
          <w:sz w:val="23"/>
          <w:szCs w:val="23"/>
        </w:rPr>
        <w:t>- goreča skrb za njihov resničen uspeh.</w:t>
      </w:r>
      <w:r w:rsidR="007966C7" w:rsidRPr="00B21FE5">
        <w:rPr>
          <w:rFonts w:asciiTheme="minorHAnsi" w:hAnsiTheme="minorHAnsi"/>
          <w:i/>
          <w:sz w:val="23"/>
          <w:szCs w:val="23"/>
        </w:rPr>
        <w:br/>
      </w:r>
      <w:r w:rsidR="007966C7" w:rsidRPr="00B21FE5">
        <w:rPr>
          <w:rFonts w:asciiTheme="minorHAnsi" w:hAnsiTheme="minorHAnsi"/>
          <w:sz w:val="23"/>
          <w:szCs w:val="23"/>
        </w:rPr>
        <w:t>Za to milost bi morali prositi tudi duhovniki, je zatrdil papež in ob tem še enkrat poudaril, da gre za »</w:t>
      </w:r>
      <w:r w:rsidR="007966C7" w:rsidRPr="00B21FE5">
        <w:rPr>
          <w:rFonts w:asciiTheme="minorHAnsi" w:hAnsiTheme="minorHAnsi"/>
          <w:i/>
          <w:iCs/>
          <w:sz w:val="23"/>
          <w:szCs w:val="23"/>
        </w:rPr>
        <w:t>milost očetovstva, pastoralnega očetovstva, duhovnega očetovstva</w:t>
      </w:r>
      <w:r w:rsidR="007966C7" w:rsidRPr="00B21FE5">
        <w:rPr>
          <w:rFonts w:asciiTheme="minorHAnsi" w:hAnsiTheme="minorHAnsi"/>
          <w:sz w:val="23"/>
          <w:szCs w:val="23"/>
        </w:rPr>
        <w:t>«. Gotovo je, da bomo grehov imeli veliko, je nato dejal, a »</w:t>
      </w:r>
      <w:r w:rsidR="007966C7" w:rsidRPr="00B21FE5">
        <w:rPr>
          <w:rFonts w:asciiTheme="minorHAnsi" w:hAnsiTheme="minorHAnsi"/>
          <w:i/>
          <w:iCs/>
          <w:sz w:val="23"/>
          <w:szCs w:val="23"/>
        </w:rPr>
        <w:t>ne imeti otrok, ne postati oče, je kot da življenje ne bi prispelo do konca, kot da bi se ustavilo na sredi poti</w:t>
      </w:r>
      <w:r w:rsidR="009E4AD1" w:rsidRPr="00B21FE5">
        <w:rPr>
          <w:rFonts w:asciiTheme="minorHAnsi" w:hAnsiTheme="minorHAnsi"/>
          <w:sz w:val="23"/>
          <w:szCs w:val="23"/>
        </w:rPr>
        <w:t>.</w:t>
      </w:r>
      <w:r w:rsidR="007966C7" w:rsidRPr="00B21FE5">
        <w:rPr>
          <w:rFonts w:asciiTheme="minorHAnsi" w:hAnsiTheme="minorHAnsi"/>
          <w:sz w:val="23"/>
          <w:szCs w:val="23"/>
        </w:rPr>
        <w:t xml:space="preserve">« Zato morajo tudi duhovniki biti očetje, je </w:t>
      </w:r>
      <w:r w:rsidR="00B1030C" w:rsidRPr="00B21FE5">
        <w:rPr>
          <w:rFonts w:asciiTheme="minorHAnsi" w:hAnsiTheme="minorHAnsi"/>
          <w:sz w:val="23"/>
          <w:szCs w:val="23"/>
        </w:rPr>
        <w:t xml:space="preserve">pa </w:t>
      </w:r>
      <w:r w:rsidR="00777F74" w:rsidRPr="00B21FE5">
        <w:rPr>
          <w:rFonts w:asciiTheme="minorHAnsi" w:hAnsiTheme="minorHAnsi"/>
          <w:sz w:val="23"/>
          <w:szCs w:val="23"/>
        </w:rPr>
        <w:t xml:space="preserve">to </w:t>
      </w:r>
      <w:r w:rsidR="007966C7" w:rsidRPr="00B21FE5">
        <w:rPr>
          <w:rFonts w:asciiTheme="minorHAnsi" w:hAnsiTheme="minorHAnsi"/>
          <w:i/>
          <w:iCs/>
          <w:sz w:val="23"/>
          <w:szCs w:val="23"/>
        </w:rPr>
        <w:t>milost, ki jo daje Gospod</w:t>
      </w:r>
      <w:r w:rsidR="007966C7" w:rsidRPr="00B21FE5">
        <w:rPr>
          <w:rFonts w:asciiTheme="minorHAnsi" w:hAnsiTheme="minorHAnsi"/>
          <w:sz w:val="23"/>
          <w:szCs w:val="23"/>
        </w:rPr>
        <w:t>.</w:t>
      </w:r>
    </w:p>
    <w:p w:rsidR="007966C7" w:rsidRPr="00B21FE5" w:rsidRDefault="00777F74" w:rsidP="00B21FE5">
      <w:pPr>
        <w:pStyle w:val="Navadensplet"/>
        <w:spacing w:before="0" w:beforeAutospacing="0" w:after="0" w:afterAutospacing="0" w:line="276" w:lineRule="auto"/>
        <w:rPr>
          <w:rFonts w:asciiTheme="minorHAnsi" w:hAnsiTheme="minorHAnsi"/>
          <w:sz w:val="23"/>
          <w:szCs w:val="23"/>
        </w:rPr>
      </w:pPr>
      <w:r w:rsidRPr="00B21FE5">
        <w:rPr>
          <w:rFonts w:asciiTheme="minorHAnsi" w:hAnsiTheme="minorHAnsi"/>
          <w:sz w:val="23"/>
          <w:szCs w:val="23"/>
        </w:rPr>
        <w:t>Duhovnik je torej poklican v rodovitno ljubezen. Poklican je v življenje čistosti in rodovitnosti (duhovno očet</w:t>
      </w:r>
      <w:r w:rsidR="00F92247" w:rsidRPr="00B21FE5">
        <w:rPr>
          <w:rFonts w:asciiTheme="minorHAnsi" w:hAnsiTheme="minorHAnsi"/>
          <w:sz w:val="23"/>
          <w:szCs w:val="23"/>
        </w:rPr>
        <w:t>ovstvo</w:t>
      </w:r>
      <w:r w:rsidRPr="00B21FE5">
        <w:rPr>
          <w:rFonts w:asciiTheme="minorHAnsi" w:hAnsiTheme="minorHAnsi"/>
          <w:sz w:val="23"/>
          <w:szCs w:val="23"/>
        </w:rPr>
        <w:t>). Ža</w:t>
      </w:r>
      <w:r w:rsidR="00F92247" w:rsidRPr="00B21FE5">
        <w:rPr>
          <w:rFonts w:asciiTheme="minorHAnsi" w:hAnsiTheme="minorHAnsi"/>
          <w:sz w:val="23"/>
          <w:szCs w:val="23"/>
        </w:rPr>
        <w:t>l, je nemalo Bogu posveč</w:t>
      </w:r>
      <w:r w:rsidR="00210AB5" w:rsidRPr="00B21FE5">
        <w:rPr>
          <w:rFonts w:asciiTheme="minorHAnsi" w:hAnsiTheme="minorHAnsi"/>
          <w:sz w:val="23"/>
          <w:szCs w:val="23"/>
        </w:rPr>
        <w:t>e</w:t>
      </w:r>
      <w:r w:rsidR="00F92247" w:rsidRPr="00B21FE5">
        <w:rPr>
          <w:rFonts w:asciiTheme="minorHAnsi" w:hAnsiTheme="minorHAnsi"/>
          <w:sz w:val="23"/>
          <w:szCs w:val="23"/>
        </w:rPr>
        <w:t>nih</w:t>
      </w:r>
      <w:r w:rsidR="00B21FE5">
        <w:rPr>
          <w:rFonts w:asciiTheme="minorHAnsi" w:hAnsiTheme="minorHAnsi"/>
          <w:sz w:val="23"/>
          <w:szCs w:val="23"/>
        </w:rPr>
        <w:t xml:space="preserve"> </w:t>
      </w:r>
      <w:r w:rsidRPr="00B21FE5">
        <w:rPr>
          <w:rFonts w:asciiTheme="minorHAnsi" w:hAnsiTheme="minorHAnsi"/>
          <w:sz w:val="23"/>
          <w:szCs w:val="23"/>
        </w:rPr>
        <w:t>v preteklosti (in še danes) živelo svojo čistost v smislu trupla: hladno, sterilno, s potlačenimi hrepenenji, čustvi in st</w:t>
      </w:r>
      <w:r w:rsidR="00210AB5" w:rsidRPr="00B21FE5">
        <w:rPr>
          <w:rFonts w:asciiTheme="minorHAnsi" w:hAnsiTheme="minorHAnsi"/>
          <w:sz w:val="23"/>
          <w:szCs w:val="23"/>
        </w:rPr>
        <w:t>rastmi, trdosrčno</w:t>
      </w:r>
      <w:r w:rsidR="00F92247" w:rsidRPr="00B21FE5">
        <w:rPr>
          <w:rFonts w:asciiTheme="minorHAnsi" w:hAnsiTheme="minorHAnsi"/>
          <w:sz w:val="23"/>
          <w:szCs w:val="23"/>
        </w:rPr>
        <w:t>, brez sočutja, predvsem</w:t>
      </w:r>
      <w:r w:rsidR="00B21FE5">
        <w:rPr>
          <w:rFonts w:asciiTheme="minorHAnsi" w:hAnsiTheme="minorHAnsi"/>
          <w:sz w:val="23"/>
          <w:szCs w:val="23"/>
        </w:rPr>
        <w:t xml:space="preserve"> </w:t>
      </w:r>
      <w:r w:rsidR="00F92247" w:rsidRPr="00B21FE5">
        <w:rPr>
          <w:rFonts w:asciiTheme="minorHAnsi" w:hAnsiTheme="minorHAnsi"/>
          <w:sz w:val="23"/>
          <w:szCs w:val="23"/>
        </w:rPr>
        <w:t>pa ločeno od duhovnega očetovstva/materinstva.</w:t>
      </w:r>
      <w:r w:rsidR="00F92247" w:rsidRPr="00B21FE5">
        <w:rPr>
          <w:rFonts w:asciiTheme="minorHAnsi" w:hAnsiTheme="minorHAnsi"/>
          <w:sz w:val="23"/>
          <w:szCs w:val="23"/>
        </w:rPr>
        <w:br/>
      </w:r>
      <w:r w:rsidR="00B1030C" w:rsidRPr="00B21FE5">
        <w:rPr>
          <w:rFonts w:asciiTheme="minorHAnsi" w:hAnsiTheme="minorHAnsi"/>
          <w:sz w:val="23"/>
          <w:szCs w:val="23"/>
        </w:rPr>
        <w:t xml:space="preserve">Živimo tako, da s svojim življenjem izpričujemo </w:t>
      </w:r>
      <w:r w:rsidRPr="00B21FE5">
        <w:rPr>
          <w:rFonts w:asciiTheme="minorHAnsi" w:hAnsiTheme="minorHAnsi"/>
          <w:sz w:val="23"/>
          <w:szCs w:val="23"/>
        </w:rPr>
        <w:t xml:space="preserve">zahvalo Gospodu </w:t>
      </w:r>
      <w:r w:rsidR="00F92247" w:rsidRPr="00B21FE5">
        <w:rPr>
          <w:rFonts w:asciiTheme="minorHAnsi" w:hAnsiTheme="minorHAnsi"/>
          <w:i/>
          <w:iCs/>
          <w:sz w:val="23"/>
          <w:szCs w:val="23"/>
        </w:rPr>
        <w:t>za</w:t>
      </w:r>
      <w:r w:rsidR="007966C7" w:rsidRPr="00B21FE5">
        <w:rPr>
          <w:rFonts w:asciiTheme="minorHAnsi" w:hAnsiTheme="minorHAnsi"/>
          <w:i/>
          <w:iCs/>
          <w:sz w:val="23"/>
          <w:szCs w:val="23"/>
        </w:rPr>
        <w:t xml:space="preserve"> milost</w:t>
      </w:r>
      <w:r w:rsidR="00F92247" w:rsidRPr="00B21FE5">
        <w:rPr>
          <w:rFonts w:asciiTheme="minorHAnsi" w:hAnsiTheme="minorHAnsi"/>
          <w:i/>
          <w:iCs/>
          <w:sz w:val="23"/>
          <w:szCs w:val="23"/>
        </w:rPr>
        <w:t xml:space="preserve"> duhovnega</w:t>
      </w:r>
      <w:r w:rsidR="00B21FE5">
        <w:rPr>
          <w:rFonts w:asciiTheme="minorHAnsi" w:hAnsiTheme="minorHAnsi"/>
          <w:i/>
          <w:iCs/>
          <w:sz w:val="23"/>
          <w:szCs w:val="23"/>
        </w:rPr>
        <w:t xml:space="preserve"> </w:t>
      </w:r>
      <w:r w:rsidR="007966C7" w:rsidRPr="00B21FE5">
        <w:rPr>
          <w:rFonts w:asciiTheme="minorHAnsi" w:hAnsiTheme="minorHAnsi"/>
          <w:i/>
          <w:iCs/>
          <w:sz w:val="23"/>
          <w:szCs w:val="23"/>
        </w:rPr>
        <w:t>očetovstva v Cerkvi</w:t>
      </w:r>
      <w:r w:rsidRPr="00B21FE5">
        <w:rPr>
          <w:rFonts w:asciiTheme="minorHAnsi" w:hAnsiTheme="minorHAnsi"/>
          <w:sz w:val="23"/>
          <w:szCs w:val="23"/>
        </w:rPr>
        <w:t>.</w:t>
      </w:r>
    </w:p>
    <w:sectPr w:rsidR="007966C7" w:rsidRPr="00B21FE5" w:rsidSect="00EE5032">
      <w:footerReference w:type="default" r:id="rId7"/>
      <w:pgSz w:w="11906" w:h="16838"/>
      <w:pgMar w:top="567" w:right="1134"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C88" w:rsidRDefault="00661C88" w:rsidP="00B21FE5">
      <w:pPr>
        <w:spacing w:after="0"/>
      </w:pPr>
      <w:r>
        <w:separator/>
      </w:r>
    </w:p>
  </w:endnote>
  <w:endnote w:type="continuationSeparator" w:id="0">
    <w:p w:rsidR="00661C88" w:rsidRDefault="00661C88" w:rsidP="00B21F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E5" w:rsidRDefault="00B21FE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C88" w:rsidRDefault="00661C88" w:rsidP="00B21FE5">
      <w:pPr>
        <w:spacing w:after="0"/>
      </w:pPr>
      <w:r>
        <w:separator/>
      </w:r>
    </w:p>
  </w:footnote>
  <w:footnote w:type="continuationSeparator" w:id="0">
    <w:p w:rsidR="00661C88" w:rsidRDefault="00661C88" w:rsidP="00B21FE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31331"/>
    <w:multiLevelType w:val="hybridMultilevel"/>
    <w:tmpl w:val="A6022D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966C7"/>
    <w:rsid w:val="000B1EA9"/>
    <w:rsid w:val="00177201"/>
    <w:rsid w:val="001E4F67"/>
    <w:rsid w:val="00210AB5"/>
    <w:rsid w:val="00235C42"/>
    <w:rsid w:val="003015F9"/>
    <w:rsid w:val="003452E7"/>
    <w:rsid w:val="00374B34"/>
    <w:rsid w:val="00385220"/>
    <w:rsid w:val="003F1D67"/>
    <w:rsid w:val="00480BAF"/>
    <w:rsid w:val="0049023C"/>
    <w:rsid w:val="005D5925"/>
    <w:rsid w:val="00661C88"/>
    <w:rsid w:val="00714286"/>
    <w:rsid w:val="00777F74"/>
    <w:rsid w:val="007966C7"/>
    <w:rsid w:val="00850470"/>
    <w:rsid w:val="008A2608"/>
    <w:rsid w:val="00940D2D"/>
    <w:rsid w:val="009817AF"/>
    <w:rsid w:val="009E4AD1"/>
    <w:rsid w:val="00B1030C"/>
    <w:rsid w:val="00B21FE5"/>
    <w:rsid w:val="00B374DF"/>
    <w:rsid w:val="00C038DB"/>
    <w:rsid w:val="00C77BED"/>
    <w:rsid w:val="00DA14C7"/>
    <w:rsid w:val="00EE5032"/>
    <w:rsid w:val="00F9224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8522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966C7"/>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7966C7"/>
    <w:rPr>
      <w:b/>
      <w:bCs/>
    </w:rPr>
  </w:style>
  <w:style w:type="character" w:styleId="Poudarek">
    <w:name w:val="Emphasis"/>
    <w:basedOn w:val="Privzetapisavaodstavka"/>
    <w:uiPriority w:val="20"/>
    <w:qFormat/>
    <w:rsid w:val="007966C7"/>
    <w:rPr>
      <w:i/>
      <w:iCs/>
    </w:rPr>
  </w:style>
  <w:style w:type="character" w:customStyle="1" w:styleId="apple-tab-span">
    <w:name w:val="apple-tab-span"/>
    <w:basedOn w:val="Privzetapisavaodstavka"/>
    <w:rsid w:val="00940D2D"/>
  </w:style>
  <w:style w:type="paragraph" w:customStyle="1" w:styleId="imalignjustify">
    <w:name w:val="imalign_justify"/>
    <w:basedOn w:val="Navaden"/>
    <w:rsid w:val="00DA14C7"/>
    <w:pPr>
      <w:spacing w:before="100" w:beforeAutospacing="1" w:after="100" w:afterAutospacing="1"/>
    </w:pPr>
    <w:rPr>
      <w:rFonts w:eastAsia="Times New Roman" w:cs="Times New Roman"/>
      <w:szCs w:val="24"/>
      <w:lang w:eastAsia="sl-SI"/>
    </w:rPr>
  </w:style>
  <w:style w:type="character" w:customStyle="1" w:styleId="ff3">
    <w:name w:val="ff3"/>
    <w:basedOn w:val="Privzetapisavaodstavka"/>
    <w:rsid w:val="00DA14C7"/>
  </w:style>
  <w:style w:type="paragraph" w:customStyle="1" w:styleId="imalignright">
    <w:name w:val="imalign_right"/>
    <w:basedOn w:val="Navaden"/>
    <w:rsid w:val="00DA14C7"/>
    <w:pPr>
      <w:spacing w:before="100" w:beforeAutospacing="1" w:after="100" w:afterAutospacing="1"/>
    </w:pPr>
    <w:rPr>
      <w:rFonts w:eastAsia="Times New Roman" w:cs="Times New Roman"/>
      <w:szCs w:val="24"/>
      <w:lang w:eastAsia="sl-SI"/>
    </w:rPr>
  </w:style>
  <w:style w:type="paragraph" w:styleId="Glava">
    <w:name w:val="header"/>
    <w:basedOn w:val="Navaden"/>
    <w:link w:val="GlavaZnak"/>
    <w:uiPriority w:val="99"/>
    <w:semiHidden/>
    <w:unhideWhenUsed/>
    <w:rsid w:val="00B21FE5"/>
    <w:pPr>
      <w:tabs>
        <w:tab w:val="center" w:pos="4536"/>
        <w:tab w:val="right" w:pos="9072"/>
      </w:tabs>
      <w:spacing w:after="0"/>
    </w:pPr>
  </w:style>
  <w:style w:type="character" w:customStyle="1" w:styleId="GlavaZnak">
    <w:name w:val="Glava Znak"/>
    <w:basedOn w:val="Privzetapisavaodstavka"/>
    <w:link w:val="Glava"/>
    <w:uiPriority w:val="99"/>
    <w:semiHidden/>
    <w:rsid w:val="00B21FE5"/>
  </w:style>
  <w:style w:type="paragraph" w:styleId="Noga">
    <w:name w:val="footer"/>
    <w:basedOn w:val="Navaden"/>
    <w:link w:val="NogaZnak"/>
    <w:uiPriority w:val="99"/>
    <w:unhideWhenUsed/>
    <w:rsid w:val="00B21FE5"/>
    <w:pPr>
      <w:tabs>
        <w:tab w:val="center" w:pos="4536"/>
        <w:tab w:val="right" w:pos="9072"/>
      </w:tabs>
      <w:spacing w:after="0"/>
    </w:pPr>
  </w:style>
  <w:style w:type="character" w:customStyle="1" w:styleId="NogaZnak">
    <w:name w:val="Noga Znak"/>
    <w:basedOn w:val="Privzetapisavaodstavka"/>
    <w:link w:val="Noga"/>
    <w:uiPriority w:val="99"/>
    <w:rsid w:val="00B21FE5"/>
  </w:style>
</w:styles>
</file>

<file path=word/webSettings.xml><?xml version="1.0" encoding="utf-8"?>
<w:webSettings xmlns:r="http://schemas.openxmlformats.org/officeDocument/2006/relationships" xmlns:w="http://schemas.openxmlformats.org/wordprocessingml/2006/main">
  <w:divs>
    <w:div w:id="1353722823">
      <w:bodyDiv w:val="1"/>
      <w:marLeft w:val="0"/>
      <w:marRight w:val="0"/>
      <w:marTop w:val="0"/>
      <w:marBottom w:val="0"/>
      <w:divBdr>
        <w:top w:val="none" w:sz="0" w:space="0" w:color="auto"/>
        <w:left w:val="none" w:sz="0" w:space="0" w:color="auto"/>
        <w:bottom w:val="none" w:sz="0" w:space="0" w:color="auto"/>
        <w:right w:val="none" w:sz="0" w:space="0" w:color="auto"/>
      </w:divBdr>
    </w:div>
    <w:div w:id="1354192072">
      <w:bodyDiv w:val="1"/>
      <w:marLeft w:val="0"/>
      <w:marRight w:val="0"/>
      <w:marTop w:val="0"/>
      <w:marBottom w:val="0"/>
      <w:divBdr>
        <w:top w:val="none" w:sz="0" w:space="0" w:color="auto"/>
        <w:left w:val="none" w:sz="0" w:space="0" w:color="auto"/>
        <w:bottom w:val="none" w:sz="0" w:space="0" w:color="auto"/>
        <w:right w:val="none" w:sz="0" w:space="0" w:color="auto"/>
      </w:divBdr>
      <w:divsChild>
        <w:div w:id="1429542801">
          <w:marLeft w:val="0"/>
          <w:marRight w:val="0"/>
          <w:marTop w:val="0"/>
          <w:marBottom w:val="0"/>
          <w:divBdr>
            <w:top w:val="none" w:sz="0" w:space="0" w:color="auto"/>
            <w:left w:val="none" w:sz="0" w:space="0" w:color="auto"/>
            <w:bottom w:val="none" w:sz="0" w:space="0" w:color="auto"/>
            <w:right w:val="none" w:sz="0" w:space="0" w:color="auto"/>
          </w:divBdr>
        </w:div>
        <w:div w:id="342826214">
          <w:marLeft w:val="0"/>
          <w:marRight w:val="0"/>
          <w:marTop w:val="0"/>
          <w:marBottom w:val="0"/>
          <w:divBdr>
            <w:top w:val="none" w:sz="0" w:space="0" w:color="auto"/>
            <w:left w:val="none" w:sz="0" w:space="0" w:color="auto"/>
            <w:bottom w:val="none" w:sz="0" w:space="0" w:color="auto"/>
            <w:right w:val="none" w:sz="0" w:space="0" w:color="auto"/>
          </w:divBdr>
        </w:div>
        <w:div w:id="573276100">
          <w:marLeft w:val="0"/>
          <w:marRight w:val="0"/>
          <w:marTop w:val="0"/>
          <w:marBottom w:val="0"/>
          <w:divBdr>
            <w:top w:val="none" w:sz="0" w:space="0" w:color="auto"/>
            <w:left w:val="none" w:sz="0" w:space="0" w:color="auto"/>
            <w:bottom w:val="none" w:sz="0" w:space="0" w:color="auto"/>
            <w:right w:val="none" w:sz="0" w:space="0" w:color="auto"/>
          </w:divBdr>
        </w:div>
        <w:div w:id="1121265386">
          <w:marLeft w:val="0"/>
          <w:marRight w:val="0"/>
          <w:marTop w:val="0"/>
          <w:marBottom w:val="0"/>
          <w:divBdr>
            <w:top w:val="none" w:sz="0" w:space="0" w:color="auto"/>
            <w:left w:val="none" w:sz="0" w:space="0" w:color="auto"/>
            <w:bottom w:val="none" w:sz="0" w:space="0" w:color="auto"/>
            <w:right w:val="none" w:sz="0" w:space="0" w:color="auto"/>
          </w:divBdr>
        </w:div>
        <w:div w:id="1923441426">
          <w:marLeft w:val="0"/>
          <w:marRight w:val="0"/>
          <w:marTop w:val="0"/>
          <w:marBottom w:val="0"/>
          <w:divBdr>
            <w:top w:val="none" w:sz="0" w:space="0" w:color="auto"/>
            <w:left w:val="none" w:sz="0" w:space="0" w:color="auto"/>
            <w:bottom w:val="none" w:sz="0" w:space="0" w:color="auto"/>
            <w:right w:val="none" w:sz="0" w:space="0" w:color="auto"/>
          </w:divBdr>
        </w:div>
        <w:div w:id="1185292810">
          <w:marLeft w:val="0"/>
          <w:marRight w:val="0"/>
          <w:marTop w:val="0"/>
          <w:marBottom w:val="0"/>
          <w:divBdr>
            <w:top w:val="none" w:sz="0" w:space="0" w:color="auto"/>
            <w:left w:val="none" w:sz="0" w:space="0" w:color="auto"/>
            <w:bottom w:val="none" w:sz="0" w:space="0" w:color="auto"/>
            <w:right w:val="none" w:sz="0" w:space="0" w:color="auto"/>
          </w:divBdr>
        </w:div>
        <w:div w:id="2094666635">
          <w:marLeft w:val="0"/>
          <w:marRight w:val="0"/>
          <w:marTop w:val="0"/>
          <w:marBottom w:val="0"/>
          <w:divBdr>
            <w:top w:val="none" w:sz="0" w:space="0" w:color="auto"/>
            <w:left w:val="none" w:sz="0" w:space="0" w:color="auto"/>
            <w:bottom w:val="none" w:sz="0" w:space="0" w:color="auto"/>
            <w:right w:val="none" w:sz="0" w:space="0" w:color="auto"/>
          </w:divBdr>
        </w:div>
        <w:div w:id="1528517729">
          <w:marLeft w:val="0"/>
          <w:marRight w:val="0"/>
          <w:marTop w:val="0"/>
          <w:marBottom w:val="0"/>
          <w:divBdr>
            <w:top w:val="none" w:sz="0" w:space="0" w:color="auto"/>
            <w:left w:val="none" w:sz="0" w:space="0" w:color="auto"/>
            <w:bottom w:val="none" w:sz="0" w:space="0" w:color="auto"/>
            <w:right w:val="none" w:sz="0" w:space="0" w:color="auto"/>
          </w:divBdr>
        </w:div>
        <w:div w:id="677971647">
          <w:marLeft w:val="0"/>
          <w:marRight w:val="0"/>
          <w:marTop w:val="0"/>
          <w:marBottom w:val="0"/>
          <w:divBdr>
            <w:top w:val="none" w:sz="0" w:space="0" w:color="auto"/>
            <w:left w:val="none" w:sz="0" w:space="0" w:color="auto"/>
            <w:bottom w:val="none" w:sz="0" w:space="0" w:color="auto"/>
            <w:right w:val="none" w:sz="0" w:space="0" w:color="auto"/>
          </w:divBdr>
        </w:div>
        <w:div w:id="1158571720">
          <w:marLeft w:val="0"/>
          <w:marRight w:val="0"/>
          <w:marTop w:val="0"/>
          <w:marBottom w:val="0"/>
          <w:divBdr>
            <w:top w:val="none" w:sz="0" w:space="0" w:color="auto"/>
            <w:left w:val="none" w:sz="0" w:space="0" w:color="auto"/>
            <w:bottom w:val="none" w:sz="0" w:space="0" w:color="auto"/>
            <w:right w:val="none" w:sz="0" w:space="0" w:color="auto"/>
          </w:divBdr>
        </w:div>
        <w:div w:id="993291185">
          <w:marLeft w:val="0"/>
          <w:marRight w:val="0"/>
          <w:marTop w:val="0"/>
          <w:marBottom w:val="0"/>
          <w:divBdr>
            <w:top w:val="none" w:sz="0" w:space="0" w:color="auto"/>
            <w:left w:val="none" w:sz="0" w:space="0" w:color="auto"/>
            <w:bottom w:val="none" w:sz="0" w:space="0" w:color="auto"/>
            <w:right w:val="none" w:sz="0" w:space="0" w:color="auto"/>
          </w:divBdr>
        </w:div>
        <w:div w:id="178280185">
          <w:marLeft w:val="0"/>
          <w:marRight w:val="0"/>
          <w:marTop w:val="0"/>
          <w:marBottom w:val="0"/>
          <w:divBdr>
            <w:top w:val="none" w:sz="0" w:space="0" w:color="auto"/>
            <w:left w:val="none" w:sz="0" w:space="0" w:color="auto"/>
            <w:bottom w:val="none" w:sz="0" w:space="0" w:color="auto"/>
            <w:right w:val="none" w:sz="0" w:space="0" w:color="auto"/>
          </w:divBdr>
        </w:div>
        <w:div w:id="577252016">
          <w:marLeft w:val="0"/>
          <w:marRight w:val="0"/>
          <w:marTop w:val="0"/>
          <w:marBottom w:val="0"/>
          <w:divBdr>
            <w:top w:val="none" w:sz="0" w:space="0" w:color="auto"/>
            <w:left w:val="none" w:sz="0" w:space="0" w:color="auto"/>
            <w:bottom w:val="none" w:sz="0" w:space="0" w:color="auto"/>
            <w:right w:val="none" w:sz="0" w:space="0" w:color="auto"/>
          </w:divBdr>
        </w:div>
        <w:div w:id="1128818160">
          <w:marLeft w:val="0"/>
          <w:marRight w:val="0"/>
          <w:marTop w:val="0"/>
          <w:marBottom w:val="0"/>
          <w:divBdr>
            <w:top w:val="none" w:sz="0" w:space="0" w:color="auto"/>
            <w:left w:val="none" w:sz="0" w:space="0" w:color="auto"/>
            <w:bottom w:val="none" w:sz="0" w:space="0" w:color="auto"/>
            <w:right w:val="none" w:sz="0" w:space="0" w:color="auto"/>
          </w:divBdr>
        </w:div>
        <w:div w:id="1148590767">
          <w:marLeft w:val="0"/>
          <w:marRight w:val="0"/>
          <w:marTop w:val="0"/>
          <w:marBottom w:val="0"/>
          <w:divBdr>
            <w:top w:val="none" w:sz="0" w:space="0" w:color="auto"/>
            <w:left w:val="none" w:sz="0" w:space="0" w:color="auto"/>
            <w:bottom w:val="none" w:sz="0" w:space="0" w:color="auto"/>
            <w:right w:val="none" w:sz="0" w:space="0" w:color="auto"/>
          </w:divBdr>
        </w:div>
        <w:div w:id="996417250">
          <w:marLeft w:val="0"/>
          <w:marRight w:val="0"/>
          <w:marTop w:val="0"/>
          <w:marBottom w:val="0"/>
          <w:divBdr>
            <w:top w:val="none" w:sz="0" w:space="0" w:color="auto"/>
            <w:left w:val="none" w:sz="0" w:space="0" w:color="auto"/>
            <w:bottom w:val="none" w:sz="0" w:space="0" w:color="auto"/>
            <w:right w:val="none" w:sz="0" w:space="0" w:color="auto"/>
          </w:divBdr>
        </w:div>
        <w:div w:id="1498497476">
          <w:marLeft w:val="0"/>
          <w:marRight w:val="0"/>
          <w:marTop w:val="0"/>
          <w:marBottom w:val="0"/>
          <w:divBdr>
            <w:top w:val="none" w:sz="0" w:space="0" w:color="auto"/>
            <w:left w:val="none" w:sz="0" w:space="0" w:color="auto"/>
            <w:bottom w:val="none" w:sz="0" w:space="0" w:color="auto"/>
            <w:right w:val="none" w:sz="0" w:space="0" w:color="auto"/>
          </w:divBdr>
        </w:div>
        <w:div w:id="578246227">
          <w:marLeft w:val="0"/>
          <w:marRight w:val="0"/>
          <w:marTop w:val="0"/>
          <w:marBottom w:val="0"/>
          <w:divBdr>
            <w:top w:val="none" w:sz="0" w:space="0" w:color="auto"/>
            <w:left w:val="none" w:sz="0" w:space="0" w:color="auto"/>
            <w:bottom w:val="none" w:sz="0" w:space="0" w:color="auto"/>
            <w:right w:val="none" w:sz="0" w:space="0" w:color="auto"/>
          </w:divBdr>
        </w:div>
        <w:div w:id="1446576593">
          <w:marLeft w:val="0"/>
          <w:marRight w:val="0"/>
          <w:marTop w:val="0"/>
          <w:marBottom w:val="0"/>
          <w:divBdr>
            <w:top w:val="none" w:sz="0" w:space="0" w:color="auto"/>
            <w:left w:val="none" w:sz="0" w:space="0" w:color="auto"/>
            <w:bottom w:val="none" w:sz="0" w:space="0" w:color="auto"/>
            <w:right w:val="none" w:sz="0" w:space="0" w:color="auto"/>
          </w:divBdr>
        </w:div>
        <w:div w:id="689651206">
          <w:marLeft w:val="0"/>
          <w:marRight w:val="0"/>
          <w:marTop w:val="0"/>
          <w:marBottom w:val="0"/>
          <w:divBdr>
            <w:top w:val="none" w:sz="0" w:space="0" w:color="auto"/>
            <w:left w:val="none" w:sz="0" w:space="0" w:color="auto"/>
            <w:bottom w:val="none" w:sz="0" w:space="0" w:color="auto"/>
            <w:right w:val="none" w:sz="0" w:space="0" w:color="auto"/>
          </w:divBdr>
        </w:div>
        <w:div w:id="109403606">
          <w:marLeft w:val="0"/>
          <w:marRight w:val="0"/>
          <w:marTop w:val="0"/>
          <w:marBottom w:val="0"/>
          <w:divBdr>
            <w:top w:val="none" w:sz="0" w:space="0" w:color="auto"/>
            <w:left w:val="none" w:sz="0" w:space="0" w:color="auto"/>
            <w:bottom w:val="none" w:sz="0" w:space="0" w:color="auto"/>
            <w:right w:val="none" w:sz="0" w:space="0" w:color="auto"/>
          </w:divBdr>
        </w:div>
        <w:div w:id="1823816614">
          <w:marLeft w:val="0"/>
          <w:marRight w:val="0"/>
          <w:marTop w:val="0"/>
          <w:marBottom w:val="0"/>
          <w:divBdr>
            <w:top w:val="none" w:sz="0" w:space="0" w:color="auto"/>
            <w:left w:val="none" w:sz="0" w:space="0" w:color="auto"/>
            <w:bottom w:val="none" w:sz="0" w:space="0" w:color="auto"/>
            <w:right w:val="none" w:sz="0" w:space="0" w:color="auto"/>
          </w:divBdr>
        </w:div>
        <w:div w:id="1578785335">
          <w:marLeft w:val="0"/>
          <w:marRight w:val="0"/>
          <w:marTop w:val="0"/>
          <w:marBottom w:val="0"/>
          <w:divBdr>
            <w:top w:val="none" w:sz="0" w:space="0" w:color="auto"/>
            <w:left w:val="none" w:sz="0" w:space="0" w:color="auto"/>
            <w:bottom w:val="none" w:sz="0" w:space="0" w:color="auto"/>
            <w:right w:val="none" w:sz="0" w:space="0" w:color="auto"/>
          </w:divBdr>
        </w:div>
        <w:div w:id="13461370">
          <w:marLeft w:val="0"/>
          <w:marRight w:val="0"/>
          <w:marTop w:val="0"/>
          <w:marBottom w:val="0"/>
          <w:divBdr>
            <w:top w:val="none" w:sz="0" w:space="0" w:color="auto"/>
            <w:left w:val="none" w:sz="0" w:space="0" w:color="auto"/>
            <w:bottom w:val="none" w:sz="0" w:space="0" w:color="auto"/>
            <w:right w:val="none" w:sz="0" w:space="0" w:color="auto"/>
          </w:divBdr>
        </w:div>
        <w:div w:id="1216310396">
          <w:marLeft w:val="0"/>
          <w:marRight w:val="0"/>
          <w:marTop w:val="0"/>
          <w:marBottom w:val="0"/>
          <w:divBdr>
            <w:top w:val="none" w:sz="0" w:space="0" w:color="auto"/>
            <w:left w:val="none" w:sz="0" w:space="0" w:color="auto"/>
            <w:bottom w:val="none" w:sz="0" w:space="0" w:color="auto"/>
            <w:right w:val="none" w:sz="0" w:space="0" w:color="auto"/>
          </w:divBdr>
        </w:div>
        <w:div w:id="24254403">
          <w:marLeft w:val="0"/>
          <w:marRight w:val="0"/>
          <w:marTop w:val="0"/>
          <w:marBottom w:val="0"/>
          <w:divBdr>
            <w:top w:val="none" w:sz="0" w:space="0" w:color="auto"/>
            <w:left w:val="none" w:sz="0" w:space="0" w:color="auto"/>
            <w:bottom w:val="none" w:sz="0" w:space="0" w:color="auto"/>
            <w:right w:val="none" w:sz="0" w:space="0" w:color="auto"/>
          </w:divBdr>
        </w:div>
        <w:div w:id="278803780">
          <w:marLeft w:val="0"/>
          <w:marRight w:val="0"/>
          <w:marTop w:val="0"/>
          <w:marBottom w:val="0"/>
          <w:divBdr>
            <w:top w:val="none" w:sz="0" w:space="0" w:color="auto"/>
            <w:left w:val="none" w:sz="0" w:space="0" w:color="auto"/>
            <w:bottom w:val="none" w:sz="0" w:space="0" w:color="auto"/>
            <w:right w:val="none" w:sz="0" w:space="0" w:color="auto"/>
          </w:divBdr>
        </w:div>
        <w:div w:id="181822870">
          <w:marLeft w:val="0"/>
          <w:marRight w:val="0"/>
          <w:marTop w:val="0"/>
          <w:marBottom w:val="0"/>
          <w:divBdr>
            <w:top w:val="none" w:sz="0" w:space="0" w:color="auto"/>
            <w:left w:val="none" w:sz="0" w:space="0" w:color="auto"/>
            <w:bottom w:val="none" w:sz="0" w:space="0" w:color="auto"/>
            <w:right w:val="none" w:sz="0" w:space="0" w:color="auto"/>
          </w:divBdr>
        </w:div>
        <w:div w:id="1176116973">
          <w:marLeft w:val="0"/>
          <w:marRight w:val="0"/>
          <w:marTop w:val="0"/>
          <w:marBottom w:val="0"/>
          <w:divBdr>
            <w:top w:val="none" w:sz="0" w:space="0" w:color="auto"/>
            <w:left w:val="none" w:sz="0" w:space="0" w:color="auto"/>
            <w:bottom w:val="none" w:sz="0" w:space="0" w:color="auto"/>
            <w:right w:val="none" w:sz="0" w:space="0" w:color="auto"/>
          </w:divBdr>
        </w:div>
        <w:div w:id="2014189168">
          <w:marLeft w:val="0"/>
          <w:marRight w:val="0"/>
          <w:marTop w:val="0"/>
          <w:marBottom w:val="0"/>
          <w:divBdr>
            <w:top w:val="none" w:sz="0" w:space="0" w:color="auto"/>
            <w:left w:val="none" w:sz="0" w:space="0" w:color="auto"/>
            <w:bottom w:val="none" w:sz="0" w:space="0" w:color="auto"/>
            <w:right w:val="none" w:sz="0" w:space="0" w:color="auto"/>
          </w:divBdr>
        </w:div>
      </w:divsChild>
    </w:div>
    <w:div w:id="202423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1132</Words>
  <Characters>6453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Brigita</cp:lastModifiedBy>
  <cp:revision>3</cp:revision>
  <cp:lastPrinted>2018-10-19T08:27:00Z</cp:lastPrinted>
  <dcterms:created xsi:type="dcterms:W3CDTF">2018-10-25T10:41:00Z</dcterms:created>
  <dcterms:modified xsi:type="dcterms:W3CDTF">2018-10-25T10:50:00Z</dcterms:modified>
</cp:coreProperties>
</file>