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FA" w:rsidRDefault="00BD28D0" w:rsidP="00BD28D0">
      <w:pPr>
        <w:pStyle w:val="Brezrazmikov"/>
        <w:spacing w:line="360" w:lineRule="auto"/>
        <w:jc w:val="center"/>
        <w:rPr>
          <w:rFonts w:ascii="Times New Roman" w:hAnsi="Times New Roman" w:cs="Times New Roman"/>
          <w:b/>
          <w:color w:val="FF0000"/>
          <w:sz w:val="24"/>
          <w:szCs w:val="24"/>
        </w:rPr>
      </w:pPr>
      <w:r w:rsidRPr="00BD28D0">
        <w:rPr>
          <w:rFonts w:ascii="Times New Roman" w:hAnsi="Times New Roman" w:cs="Times New Roman"/>
          <w:b/>
          <w:color w:val="FF0000"/>
          <w:sz w:val="24"/>
          <w:szCs w:val="24"/>
        </w:rPr>
        <w:t xml:space="preserve">SEKULARIZIRANO OKOLJE, MNOŽIČNOST </w:t>
      </w:r>
    </w:p>
    <w:p w:rsidR="00BD28D0" w:rsidRPr="00BD28D0" w:rsidRDefault="00BD28D0" w:rsidP="00BD28D0">
      <w:pPr>
        <w:pStyle w:val="Brezrazmikov"/>
        <w:spacing w:line="360" w:lineRule="auto"/>
        <w:jc w:val="center"/>
        <w:rPr>
          <w:rFonts w:ascii="Times New Roman" w:hAnsi="Times New Roman" w:cs="Times New Roman"/>
          <w:b/>
          <w:color w:val="FF0000"/>
          <w:sz w:val="24"/>
          <w:szCs w:val="24"/>
        </w:rPr>
      </w:pPr>
      <w:r w:rsidRPr="00BD28D0">
        <w:rPr>
          <w:rFonts w:ascii="Times New Roman" w:hAnsi="Times New Roman" w:cs="Times New Roman"/>
          <w:b/>
          <w:color w:val="FF0000"/>
          <w:sz w:val="24"/>
          <w:szCs w:val="24"/>
        </w:rPr>
        <w:t>IN VERA V JEZUSA KRISTUSA</w:t>
      </w:r>
    </w:p>
    <w:p w:rsidR="00031FFA" w:rsidRDefault="00031FFA" w:rsidP="00BD28D0">
      <w:pPr>
        <w:jc w:val="center"/>
        <w:rPr>
          <w:i/>
          <w:color w:val="808080"/>
          <w:sz w:val="23"/>
          <w:szCs w:val="23"/>
        </w:rPr>
      </w:pPr>
    </w:p>
    <w:p w:rsidR="00BD28D0" w:rsidRPr="004E4BCC" w:rsidRDefault="00BD28D0" w:rsidP="00BD28D0">
      <w:pPr>
        <w:jc w:val="center"/>
        <w:rPr>
          <w:i/>
          <w:color w:val="808080"/>
          <w:sz w:val="23"/>
          <w:szCs w:val="23"/>
        </w:rPr>
      </w:pPr>
      <w:r w:rsidRPr="004E4BCC">
        <w:rPr>
          <w:i/>
          <w:color w:val="808080"/>
          <w:sz w:val="23"/>
          <w:szCs w:val="23"/>
        </w:rPr>
        <w:t xml:space="preserve">Meditacija za dekanijsko </w:t>
      </w:r>
      <w:proofErr w:type="spellStart"/>
      <w:r w:rsidRPr="004E4BCC">
        <w:rPr>
          <w:i/>
          <w:color w:val="808080"/>
          <w:sz w:val="23"/>
          <w:szCs w:val="23"/>
        </w:rPr>
        <w:t>rekolekcijo</w:t>
      </w:r>
      <w:proofErr w:type="spellEnd"/>
      <w:r w:rsidRPr="004E4BCC">
        <w:rPr>
          <w:i/>
          <w:color w:val="808080"/>
          <w:sz w:val="23"/>
          <w:szCs w:val="23"/>
        </w:rPr>
        <w:t xml:space="preserve">, </w:t>
      </w:r>
      <w:r>
        <w:rPr>
          <w:i/>
          <w:color w:val="808080"/>
          <w:sz w:val="23"/>
          <w:szCs w:val="23"/>
        </w:rPr>
        <w:t xml:space="preserve">september </w:t>
      </w:r>
      <w:r w:rsidRPr="004E4BCC">
        <w:rPr>
          <w:i/>
          <w:color w:val="808080"/>
          <w:sz w:val="23"/>
          <w:szCs w:val="23"/>
        </w:rPr>
        <w:t>201</w:t>
      </w:r>
      <w:r>
        <w:rPr>
          <w:i/>
          <w:color w:val="808080"/>
          <w:sz w:val="23"/>
          <w:szCs w:val="23"/>
        </w:rPr>
        <w:t>5</w:t>
      </w:r>
    </w:p>
    <w:p w:rsidR="00BD28D0" w:rsidRPr="00BD28D0" w:rsidRDefault="00BD28D0" w:rsidP="00BD28D0">
      <w:pPr>
        <w:pStyle w:val="Brezrazmikov"/>
        <w:spacing w:line="360" w:lineRule="auto"/>
        <w:jc w:val="center"/>
        <w:rPr>
          <w:rFonts w:cs="Times New Roman"/>
          <w:i/>
          <w:color w:val="808080" w:themeColor="background1" w:themeShade="80"/>
          <w:sz w:val="24"/>
          <w:szCs w:val="24"/>
        </w:rPr>
      </w:pPr>
      <w:r w:rsidRPr="00BD28D0">
        <w:rPr>
          <w:i/>
          <w:color w:val="808080" w:themeColor="background1" w:themeShade="80"/>
          <w:sz w:val="23"/>
          <w:szCs w:val="23"/>
        </w:rPr>
        <w:t xml:space="preserve">Pripravil: </w:t>
      </w:r>
      <w:r w:rsidRPr="00BD28D0">
        <w:rPr>
          <w:rFonts w:cs="Times New Roman"/>
          <w:i/>
          <w:color w:val="808080" w:themeColor="background1" w:themeShade="80"/>
          <w:sz w:val="24"/>
          <w:szCs w:val="24"/>
        </w:rPr>
        <w:t xml:space="preserve">mag. Anton </w:t>
      </w:r>
      <w:proofErr w:type="spellStart"/>
      <w:r w:rsidRPr="00BD28D0">
        <w:rPr>
          <w:rFonts w:cs="Times New Roman"/>
          <w:i/>
          <w:color w:val="808080" w:themeColor="background1" w:themeShade="80"/>
          <w:sz w:val="24"/>
          <w:szCs w:val="24"/>
        </w:rPr>
        <w:t>Berčan</w:t>
      </w:r>
      <w:proofErr w:type="spellEnd"/>
      <w:r w:rsidRPr="00BD28D0">
        <w:rPr>
          <w:rFonts w:cs="Times New Roman"/>
          <w:i/>
          <w:color w:val="808080" w:themeColor="background1" w:themeShade="80"/>
          <w:sz w:val="24"/>
          <w:szCs w:val="24"/>
        </w:rPr>
        <w:t>, župnik Ribnica</w:t>
      </w:r>
    </w:p>
    <w:p w:rsidR="00BD28D0" w:rsidRPr="004E4BCC" w:rsidRDefault="00BD28D0" w:rsidP="00BD28D0">
      <w:pPr>
        <w:jc w:val="center"/>
        <w:rPr>
          <w:i/>
          <w:color w:val="808080"/>
          <w:sz w:val="23"/>
          <w:szCs w:val="23"/>
        </w:rPr>
      </w:pPr>
    </w:p>
    <w:p w:rsidR="00B82773" w:rsidRDefault="00B82773" w:rsidP="00067574">
      <w:pPr>
        <w:pStyle w:val="Brezrazmikov"/>
        <w:spacing w:line="360" w:lineRule="auto"/>
        <w:jc w:val="center"/>
        <w:rPr>
          <w:rFonts w:ascii="Times New Roman" w:hAnsi="Times New Roman" w:cs="Times New Roman"/>
          <w:b/>
          <w:sz w:val="24"/>
          <w:szCs w:val="24"/>
        </w:rPr>
      </w:pPr>
    </w:p>
    <w:p w:rsidR="00194DF1" w:rsidRPr="00BD28D0" w:rsidRDefault="00B0198B"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Veliko spremembo, ki jo doživlja krščanstvo v Evropi, imenujemo sekularizacija in laicizem. Krščanstvo tudi v našem, še nedavno tako katoliškem okolju, ni več samoumevno in ga zato mnogi želijo izriniti iz javnosti. Nima več javne podpore, podporo zanj dobimo </w:t>
      </w:r>
      <w:r w:rsidR="00911DB2" w:rsidRPr="00BD28D0">
        <w:rPr>
          <w:rFonts w:ascii="Times New Roman" w:hAnsi="Times New Roman" w:cs="Times New Roman"/>
          <w:sz w:val="23"/>
          <w:szCs w:val="23"/>
        </w:rPr>
        <w:t>le</w:t>
      </w:r>
      <w:r w:rsidRPr="00BD28D0">
        <w:rPr>
          <w:rFonts w:ascii="Times New Roman" w:hAnsi="Times New Roman" w:cs="Times New Roman"/>
          <w:sz w:val="23"/>
          <w:szCs w:val="23"/>
        </w:rPr>
        <w:t xml:space="preserve"> še v občestvu enako verujočih in s svojim osebnim razmišljanjem. Zanj se </w:t>
      </w:r>
      <w:r w:rsidR="00911DB2" w:rsidRPr="00BD28D0">
        <w:rPr>
          <w:rFonts w:ascii="Times New Roman" w:hAnsi="Times New Roman" w:cs="Times New Roman"/>
          <w:sz w:val="23"/>
          <w:szCs w:val="23"/>
        </w:rPr>
        <w:t>moramo</w:t>
      </w:r>
      <w:r w:rsidRPr="00BD28D0">
        <w:rPr>
          <w:rFonts w:ascii="Times New Roman" w:hAnsi="Times New Roman" w:cs="Times New Roman"/>
          <w:sz w:val="23"/>
          <w:szCs w:val="23"/>
        </w:rPr>
        <w:t xml:space="preserve"> osebno odločiti.</w:t>
      </w:r>
      <w:r w:rsidR="006C07AE" w:rsidRPr="00BD28D0">
        <w:rPr>
          <w:rStyle w:val="Sprotnaopomba-sklic"/>
          <w:rFonts w:ascii="Times New Roman" w:hAnsi="Times New Roman" w:cs="Times New Roman"/>
          <w:sz w:val="23"/>
          <w:szCs w:val="23"/>
        </w:rPr>
        <w:footnoteReference w:id="1"/>
      </w:r>
      <w:r w:rsidR="00911DB2" w:rsidRPr="00BD28D0">
        <w:rPr>
          <w:rFonts w:ascii="Times New Roman" w:hAnsi="Times New Roman" w:cs="Times New Roman"/>
          <w:sz w:val="23"/>
          <w:szCs w:val="23"/>
        </w:rPr>
        <w:t xml:space="preserve"> </w:t>
      </w:r>
      <w:r w:rsidR="006C07AE" w:rsidRPr="00BD28D0">
        <w:rPr>
          <w:rFonts w:ascii="Times New Roman" w:hAnsi="Times New Roman" w:cs="Times New Roman"/>
          <w:sz w:val="23"/>
          <w:szCs w:val="23"/>
        </w:rPr>
        <w:t xml:space="preserve">Svet je razdeljen, ambivalenten. Na eni strani je božje stvarstvo dobro, na drugi strani pa je svet zapleten v greh. </w:t>
      </w:r>
    </w:p>
    <w:p w:rsidR="006C07AE" w:rsidRPr="00BD28D0" w:rsidRDefault="006C07AE"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Božji odrešitveni načrt postaja rodoviten v odrešenjski zgodovini, ki napreduje z zvestobo Kristusovih učencev in posebno tudi z zvestobo uradne Cerkve. Svetost sveta, ki jo je Bog hotel, motijo pohlep, zapletenost človeštva v greh, vedno novi grehi in </w:t>
      </w:r>
      <w:r w:rsidR="006A6CFA" w:rsidRPr="00BD28D0">
        <w:rPr>
          <w:rFonts w:ascii="Times New Roman" w:hAnsi="Times New Roman" w:cs="Times New Roman"/>
          <w:sz w:val="23"/>
          <w:szCs w:val="23"/>
        </w:rPr>
        <w:t>tudi</w:t>
      </w:r>
      <w:r w:rsidRPr="00BD28D0">
        <w:rPr>
          <w:rFonts w:ascii="Times New Roman" w:hAnsi="Times New Roman" w:cs="Times New Roman"/>
          <w:sz w:val="23"/>
          <w:szCs w:val="23"/>
        </w:rPr>
        <w:t xml:space="preserve"> taki predstavniki verskih občestev, ki hočejo nad drugimi vladati</w:t>
      </w:r>
      <w:r w:rsidR="001B4DA3" w:rsidRPr="00BD28D0">
        <w:rPr>
          <w:rFonts w:ascii="Times New Roman" w:hAnsi="Times New Roman" w:cs="Times New Roman"/>
          <w:sz w:val="23"/>
          <w:szCs w:val="23"/>
        </w:rPr>
        <w:t xml:space="preserve"> v imenu religije in v božjem imenu.</w:t>
      </w:r>
      <w:r w:rsidR="001B4DA3" w:rsidRPr="00BD28D0">
        <w:rPr>
          <w:rStyle w:val="Sprotnaopomba-sklic"/>
          <w:rFonts w:ascii="Times New Roman" w:hAnsi="Times New Roman" w:cs="Times New Roman"/>
          <w:sz w:val="23"/>
          <w:szCs w:val="23"/>
        </w:rPr>
        <w:footnoteReference w:id="2"/>
      </w:r>
    </w:p>
    <w:p w:rsidR="001B4DA3" w:rsidRPr="00BD28D0" w:rsidRDefault="001B4DA3"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Lahko pa bi rekli, da je dobra stran sekularizacije v poglobljeni zavesti o lastni odgovornosti laikov, prav tako pa rešuje verske vodstvene sloje skušnjav, da bi prestopili meje svoje uradne in stvarne pristojnosti. Gre za sprostitev energije ustvarjalne svobode in zvestobe za pristno svetost in v tem smislu za to, da se znebimo neupravičenega varuštva.</w:t>
      </w:r>
      <w:r w:rsidRPr="00BD28D0">
        <w:rPr>
          <w:rStyle w:val="Sprotnaopomba-sklic"/>
          <w:rFonts w:ascii="Times New Roman" w:hAnsi="Times New Roman" w:cs="Times New Roman"/>
          <w:sz w:val="23"/>
          <w:szCs w:val="23"/>
        </w:rPr>
        <w:footnoteReference w:id="3"/>
      </w:r>
    </w:p>
    <w:p w:rsidR="001B4DA3" w:rsidRPr="00BD28D0" w:rsidRDefault="0012130C"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Eden od vzrokov sekularizacije je gotovo tudi vsa »navlaka«, ki se je nabrala v Cerkvi in </w:t>
      </w:r>
      <w:r w:rsidR="006A6CFA" w:rsidRPr="00BD28D0">
        <w:rPr>
          <w:rFonts w:ascii="Times New Roman" w:hAnsi="Times New Roman" w:cs="Times New Roman"/>
          <w:sz w:val="23"/>
          <w:szCs w:val="23"/>
        </w:rPr>
        <w:t>se</w:t>
      </w:r>
      <w:r w:rsidRPr="00BD28D0">
        <w:rPr>
          <w:rFonts w:ascii="Times New Roman" w:hAnsi="Times New Roman" w:cs="Times New Roman"/>
          <w:sz w:val="23"/>
          <w:szCs w:val="23"/>
        </w:rPr>
        <w:t xml:space="preserve"> pr</w:t>
      </w:r>
      <w:r w:rsidR="006A6CFA" w:rsidRPr="00BD28D0">
        <w:rPr>
          <w:rFonts w:ascii="Times New Roman" w:hAnsi="Times New Roman" w:cs="Times New Roman"/>
          <w:sz w:val="23"/>
          <w:szCs w:val="23"/>
        </w:rPr>
        <w:t>e</w:t>
      </w:r>
      <w:r w:rsidRPr="00BD28D0">
        <w:rPr>
          <w:rFonts w:ascii="Times New Roman" w:hAnsi="Times New Roman" w:cs="Times New Roman"/>
          <w:sz w:val="23"/>
          <w:szCs w:val="23"/>
        </w:rPr>
        <w:t xml:space="preserve">nesla tudi v današnji čas. </w:t>
      </w:r>
      <w:r w:rsidR="00ED016D" w:rsidRPr="00BD28D0">
        <w:rPr>
          <w:rFonts w:ascii="Times New Roman" w:hAnsi="Times New Roman" w:cs="Times New Roman"/>
          <w:sz w:val="23"/>
          <w:szCs w:val="23"/>
        </w:rPr>
        <w:t>Tipično za miselnost pred sekularizacijo je bilo, kako so na neproblematični način  nosilci cerkvene oblasti govorili o tolikih stvareh, od geocentrizma do najbolj intimnih vprašanj v človeških odnosih, kot da bi bilo povsem samoumevno, da so vse to natančno poznali in da dialog med Cerkvijo in svetom ni potre</w:t>
      </w:r>
      <w:r w:rsidR="006A6CFA" w:rsidRPr="00BD28D0">
        <w:rPr>
          <w:rFonts w:ascii="Times New Roman" w:hAnsi="Times New Roman" w:cs="Times New Roman"/>
          <w:sz w:val="23"/>
          <w:szCs w:val="23"/>
        </w:rPr>
        <w:t>ben. Trk dveh svetovnih nazorov</w:t>
      </w:r>
      <w:r w:rsidR="00ED016D" w:rsidRPr="00BD28D0">
        <w:rPr>
          <w:rFonts w:ascii="Times New Roman" w:hAnsi="Times New Roman" w:cs="Times New Roman"/>
          <w:sz w:val="23"/>
          <w:szCs w:val="23"/>
        </w:rPr>
        <w:t xml:space="preserve"> je bila velika drama minevajočega srednjega in prihajajočega novega veka. In posledice tega trka se čutijo še danes.</w:t>
      </w:r>
    </w:p>
    <w:p w:rsidR="00364E32" w:rsidRPr="00BD28D0" w:rsidRDefault="00364E32"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Začel se je preobrat od </w:t>
      </w:r>
      <w:proofErr w:type="spellStart"/>
      <w:r w:rsidRPr="00BD28D0">
        <w:rPr>
          <w:rFonts w:ascii="Times New Roman" w:hAnsi="Times New Roman" w:cs="Times New Roman"/>
          <w:sz w:val="23"/>
          <w:szCs w:val="23"/>
        </w:rPr>
        <w:t>diviniziranega</w:t>
      </w:r>
      <w:proofErr w:type="spellEnd"/>
      <w:r w:rsidRPr="00BD28D0">
        <w:rPr>
          <w:rFonts w:ascii="Times New Roman" w:hAnsi="Times New Roman" w:cs="Times New Roman"/>
          <w:sz w:val="23"/>
          <w:szCs w:val="23"/>
        </w:rPr>
        <w:t xml:space="preserve"> sveta v </w:t>
      </w:r>
      <w:proofErr w:type="spellStart"/>
      <w:r w:rsidRPr="00BD28D0">
        <w:rPr>
          <w:rFonts w:ascii="Times New Roman" w:hAnsi="Times New Roman" w:cs="Times New Roman"/>
          <w:sz w:val="23"/>
          <w:szCs w:val="23"/>
        </w:rPr>
        <w:t>hominizirani</w:t>
      </w:r>
      <w:proofErr w:type="spellEnd"/>
      <w:r w:rsidRPr="00BD28D0">
        <w:rPr>
          <w:rFonts w:ascii="Times New Roman" w:hAnsi="Times New Roman" w:cs="Times New Roman"/>
          <w:sz w:val="23"/>
          <w:szCs w:val="23"/>
        </w:rPr>
        <w:t xml:space="preserve"> svet. Tu pa je tudi naslednji vzrok sekularizacije. Ne govorimo več o egoističnem svetu, ampak lahko bi rekli</w:t>
      </w:r>
      <w:r w:rsidR="006A6CFA" w:rsidRPr="00BD28D0">
        <w:rPr>
          <w:rFonts w:ascii="Times New Roman" w:hAnsi="Times New Roman" w:cs="Times New Roman"/>
          <w:sz w:val="23"/>
          <w:szCs w:val="23"/>
        </w:rPr>
        <w:t>,</w:t>
      </w:r>
      <w:r w:rsidRPr="00BD28D0">
        <w:rPr>
          <w:rFonts w:ascii="Times New Roman" w:hAnsi="Times New Roman" w:cs="Times New Roman"/>
          <w:sz w:val="23"/>
          <w:szCs w:val="23"/>
        </w:rPr>
        <w:t xml:space="preserve"> da smo prišli v </w:t>
      </w:r>
      <w:proofErr w:type="spellStart"/>
      <w:r w:rsidRPr="00BD28D0">
        <w:rPr>
          <w:rFonts w:ascii="Times New Roman" w:hAnsi="Times New Roman" w:cs="Times New Roman"/>
          <w:sz w:val="23"/>
          <w:szCs w:val="23"/>
        </w:rPr>
        <w:t>egocentralizirani</w:t>
      </w:r>
      <w:proofErr w:type="spellEnd"/>
      <w:r w:rsidRPr="00BD28D0">
        <w:rPr>
          <w:rFonts w:ascii="Times New Roman" w:hAnsi="Times New Roman" w:cs="Times New Roman"/>
          <w:sz w:val="23"/>
          <w:szCs w:val="23"/>
        </w:rPr>
        <w:t xml:space="preserve"> svet. Ni več v ospredju zagledanost in zaljubljenost v samega sebe, ampak človek je začel postavljati sebe za vrhovno  vodilo vsega. Tu pa ni več prostora za Boga. </w:t>
      </w:r>
      <w:r w:rsidR="00962774" w:rsidRPr="00BD28D0">
        <w:rPr>
          <w:rFonts w:ascii="Times New Roman" w:hAnsi="Times New Roman" w:cs="Times New Roman"/>
          <w:sz w:val="23"/>
          <w:szCs w:val="23"/>
        </w:rPr>
        <w:t>Na mesto Božjega sveta stopa svet potrošnje.</w:t>
      </w:r>
    </w:p>
    <w:p w:rsidR="00364E32" w:rsidRPr="00BD28D0" w:rsidRDefault="00962774"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V</w:t>
      </w:r>
      <w:r w:rsidR="00364E32" w:rsidRPr="00BD28D0">
        <w:rPr>
          <w:rFonts w:ascii="Times New Roman" w:hAnsi="Times New Roman" w:cs="Times New Roman"/>
          <w:sz w:val="23"/>
          <w:szCs w:val="23"/>
        </w:rPr>
        <w:t xml:space="preserve">elika nevarnost sedanjega sveta z njegovo mnogovrstno in neznosno ponudbo potrošnje je samoljubna žalost, ki prihaja iz lagodnega in skopuškega srca, iz bolestnega iskanja površnih užitkov, iz osamljene zavesti. Kadar se notranje življenje zapre v lastne koristi, ni več prostora za druge, ni </w:t>
      </w:r>
      <w:r w:rsidR="006A6CFA" w:rsidRPr="00BD28D0">
        <w:rPr>
          <w:rFonts w:ascii="Times New Roman" w:hAnsi="Times New Roman" w:cs="Times New Roman"/>
          <w:sz w:val="23"/>
          <w:szCs w:val="23"/>
        </w:rPr>
        <w:t>občutka</w:t>
      </w:r>
      <w:r w:rsidR="00364E32" w:rsidRPr="00BD28D0">
        <w:rPr>
          <w:rFonts w:ascii="Times New Roman" w:hAnsi="Times New Roman" w:cs="Times New Roman"/>
          <w:sz w:val="23"/>
          <w:szCs w:val="23"/>
        </w:rPr>
        <w:t xml:space="preserve"> za uboge, ne poslušamo več Božjega glasu, ne uživamo več blagega veselja njegove ljubezni, ne utripa navdušenja za dobro. Tudi verujočim preti ta resnična in stalna nevarnost. Mnogi zapadejo vanjo in postanejo užaljeni, nezadovoljni, brez življenja. To ni izbira </w:t>
      </w:r>
      <w:r w:rsidR="00364E32" w:rsidRPr="00BD28D0">
        <w:rPr>
          <w:rFonts w:ascii="Times New Roman" w:hAnsi="Times New Roman" w:cs="Times New Roman"/>
          <w:sz w:val="23"/>
          <w:szCs w:val="23"/>
        </w:rPr>
        <w:lastRenderedPageBreak/>
        <w:t>dostojnega in polnega življenja. Bog nam tega ne želi.</w:t>
      </w:r>
      <w:r w:rsidRPr="00BD28D0">
        <w:rPr>
          <w:rFonts w:ascii="Times New Roman" w:hAnsi="Times New Roman" w:cs="Times New Roman"/>
          <w:sz w:val="23"/>
          <w:szCs w:val="23"/>
        </w:rPr>
        <w:t xml:space="preserve"> To ni življenje v Duhu, ki priteka iz srca vstalega Kristusa.</w:t>
      </w:r>
      <w:r w:rsidRPr="00BD28D0">
        <w:rPr>
          <w:rStyle w:val="Sprotnaopomba-sklic"/>
          <w:rFonts w:ascii="Times New Roman" w:hAnsi="Times New Roman" w:cs="Times New Roman"/>
          <w:sz w:val="23"/>
          <w:szCs w:val="23"/>
        </w:rPr>
        <w:footnoteReference w:id="4"/>
      </w:r>
    </w:p>
    <w:p w:rsidR="0004032F" w:rsidRPr="00BD28D0" w:rsidRDefault="0004032F" w:rsidP="00BD28D0">
      <w:pPr>
        <w:pStyle w:val="Brezrazmikov"/>
        <w:spacing w:after="120" w:line="276" w:lineRule="auto"/>
        <w:rPr>
          <w:rFonts w:ascii="Times New Roman" w:hAnsi="Times New Roman" w:cs="Times New Roman"/>
          <w:sz w:val="23"/>
          <w:szCs w:val="23"/>
        </w:rPr>
      </w:pPr>
    </w:p>
    <w:p w:rsidR="00ED016D" w:rsidRPr="00BD28D0" w:rsidRDefault="00E05199"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Ne bom več razmišljal o sekularizaciji in o vzrokih, ki so do tega stanja pripeljali, ampak postavljam vprašanje sebi in vam, dragi sobratje. V našem vsakdanu se neprestano srečujemo z ljudmi, ki tako ali drugače pripadajo temu sekulariziranemu svetu. Tu nastopajo mnogi obrobni kristjani oz. kristjani, katere komaj še lahko tako imenujemo. </w:t>
      </w:r>
      <w:r w:rsidRPr="00BD28D0">
        <w:rPr>
          <w:rFonts w:ascii="Times New Roman" w:hAnsi="Times New Roman" w:cs="Times New Roman"/>
          <w:i/>
          <w:sz w:val="23"/>
          <w:szCs w:val="23"/>
        </w:rPr>
        <w:t>Kakšen je moj odnos do njih in kako jih sprejemam?</w:t>
      </w:r>
      <w:r w:rsidRPr="00BD28D0">
        <w:rPr>
          <w:rFonts w:ascii="Times New Roman" w:hAnsi="Times New Roman" w:cs="Times New Roman"/>
          <w:sz w:val="23"/>
          <w:szCs w:val="23"/>
        </w:rPr>
        <w:t xml:space="preserve"> Tu nastopa nova evangelizacija</w:t>
      </w:r>
      <w:r w:rsidR="006A6CFA" w:rsidRPr="00BD28D0">
        <w:rPr>
          <w:rFonts w:ascii="Times New Roman" w:hAnsi="Times New Roman" w:cs="Times New Roman"/>
          <w:sz w:val="23"/>
          <w:szCs w:val="23"/>
        </w:rPr>
        <w:t>,</w:t>
      </w:r>
      <w:r w:rsidRPr="00BD28D0">
        <w:rPr>
          <w:rFonts w:ascii="Times New Roman" w:hAnsi="Times New Roman" w:cs="Times New Roman"/>
          <w:sz w:val="23"/>
          <w:szCs w:val="23"/>
        </w:rPr>
        <w:t xml:space="preserve"> o kateri toliko govorimo, vprašajmo pa se, koliko je prisotn</w:t>
      </w:r>
      <w:r w:rsidR="006A6CFA" w:rsidRPr="00BD28D0">
        <w:rPr>
          <w:rFonts w:ascii="Times New Roman" w:hAnsi="Times New Roman" w:cs="Times New Roman"/>
          <w:sz w:val="23"/>
          <w:szCs w:val="23"/>
        </w:rPr>
        <w:t>a</w:t>
      </w:r>
      <w:r w:rsidRPr="00BD28D0">
        <w:rPr>
          <w:rFonts w:ascii="Times New Roman" w:hAnsi="Times New Roman" w:cs="Times New Roman"/>
          <w:sz w:val="23"/>
          <w:szCs w:val="23"/>
        </w:rPr>
        <w:t xml:space="preserve"> v našem oznanjevanju. </w:t>
      </w:r>
    </w:p>
    <w:p w:rsidR="00E05199" w:rsidRPr="00BD28D0" w:rsidRDefault="00E05199"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V naslovu je tudi beseda množičnost in vera v Jezusa Kristusa. Koliko lahko še govorimo o množičnosti? </w:t>
      </w:r>
    </w:p>
    <w:p w:rsidR="00CD62BB" w:rsidRPr="00BD28D0" w:rsidRDefault="00CD62BB"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Mislim, da lahko še vedno govorimo o živih občestvih, ki se kažejo tudi v velikih shodih, kot je bilo to pred pet</w:t>
      </w:r>
      <w:r w:rsidR="00067574" w:rsidRPr="00BD28D0">
        <w:rPr>
          <w:rFonts w:ascii="Times New Roman" w:hAnsi="Times New Roman" w:cs="Times New Roman"/>
          <w:sz w:val="23"/>
          <w:szCs w:val="23"/>
        </w:rPr>
        <w:t>imi</w:t>
      </w:r>
      <w:r w:rsidRPr="00BD28D0">
        <w:rPr>
          <w:rFonts w:ascii="Times New Roman" w:hAnsi="Times New Roman" w:cs="Times New Roman"/>
          <w:sz w:val="23"/>
          <w:szCs w:val="23"/>
        </w:rPr>
        <w:t xml:space="preserve"> leti na Evharističnem kongresu v Celju. Tudi nedavno ob prazniku Marijinega vnebovzetja je bilo zbranih veliko ljudi na naših Marijinih božjih poteh. Ta živa občestva je treba skrbno negovati in jih spodbujati. </w:t>
      </w:r>
    </w:p>
    <w:p w:rsidR="00CD62BB" w:rsidRPr="00BD28D0" w:rsidRDefault="00CD62BB"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Gotovo pa obstaja tudi neka bolj oddaljena skupina vernih, ki </w:t>
      </w:r>
      <w:r w:rsidR="006A6CFA" w:rsidRPr="00BD28D0">
        <w:rPr>
          <w:rFonts w:ascii="Times New Roman" w:hAnsi="Times New Roman" w:cs="Times New Roman"/>
          <w:sz w:val="23"/>
          <w:szCs w:val="23"/>
        </w:rPr>
        <w:t xml:space="preserve">se </w:t>
      </w:r>
      <w:r w:rsidR="00CC4934" w:rsidRPr="00BD28D0">
        <w:rPr>
          <w:rFonts w:ascii="Times New Roman" w:hAnsi="Times New Roman" w:cs="Times New Roman"/>
          <w:sz w:val="23"/>
          <w:szCs w:val="23"/>
        </w:rPr>
        <w:t>morda iz nekega notranjega strahu in tradicionalizma udeležuje npr. blagoslova velikonočnih jedil, cvetne nedelje ali blagoslova avtomobila. Tudi tu</w:t>
      </w:r>
      <w:r w:rsidR="008C2038" w:rsidRPr="00BD28D0">
        <w:rPr>
          <w:rFonts w:ascii="Times New Roman" w:hAnsi="Times New Roman" w:cs="Times New Roman"/>
          <w:sz w:val="23"/>
          <w:szCs w:val="23"/>
        </w:rPr>
        <w:t xml:space="preserve"> </w:t>
      </w:r>
      <w:r w:rsidR="00CC4934" w:rsidRPr="00BD28D0">
        <w:rPr>
          <w:rFonts w:ascii="Times New Roman" w:hAnsi="Times New Roman" w:cs="Times New Roman"/>
          <w:sz w:val="23"/>
          <w:szCs w:val="23"/>
        </w:rPr>
        <w:t xml:space="preserve">je potrebna modrost nove evangelizacije in postaviti </w:t>
      </w:r>
      <w:r w:rsidR="006A6CFA" w:rsidRPr="00BD28D0">
        <w:rPr>
          <w:rFonts w:ascii="Times New Roman" w:hAnsi="Times New Roman" w:cs="Times New Roman"/>
          <w:sz w:val="23"/>
          <w:szCs w:val="23"/>
        </w:rPr>
        <w:t xml:space="preserve">moramo </w:t>
      </w:r>
      <w:r w:rsidR="00CC4934" w:rsidRPr="00BD28D0">
        <w:rPr>
          <w:rFonts w:ascii="Times New Roman" w:hAnsi="Times New Roman" w:cs="Times New Roman"/>
          <w:sz w:val="23"/>
          <w:szCs w:val="23"/>
        </w:rPr>
        <w:t xml:space="preserve">prave odnose do teh ljudi. Tudi ti nas potrebujejo in čakajo, da jim pridemo do neke točke naproti. </w:t>
      </w:r>
    </w:p>
    <w:p w:rsidR="00CC4934" w:rsidRPr="00BD28D0" w:rsidRDefault="00CC4934" w:rsidP="00BD28D0">
      <w:pPr>
        <w:pStyle w:val="Brezrazmikov"/>
        <w:spacing w:after="120" w:line="276" w:lineRule="auto"/>
        <w:rPr>
          <w:rFonts w:ascii="Times New Roman" w:hAnsi="Times New Roman" w:cs="Times New Roman"/>
          <w:sz w:val="23"/>
          <w:szCs w:val="23"/>
        </w:rPr>
      </w:pPr>
      <w:r w:rsidRPr="00BD28D0">
        <w:rPr>
          <w:rFonts w:ascii="Times New Roman" w:hAnsi="Times New Roman" w:cs="Times New Roman"/>
          <w:sz w:val="23"/>
          <w:szCs w:val="23"/>
        </w:rPr>
        <w:t xml:space="preserve">Največja modrost pa bo najti neko pot med </w:t>
      </w:r>
      <w:proofErr w:type="spellStart"/>
      <w:r w:rsidRPr="00BD28D0">
        <w:rPr>
          <w:rFonts w:ascii="Times New Roman" w:hAnsi="Times New Roman" w:cs="Times New Roman"/>
          <w:sz w:val="23"/>
          <w:szCs w:val="23"/>
        </w:rPr>
        <w:t>rigorizmom</w:t>
      </w:r>
      <w:proofErr w:type="spellEnd"/>
      <w:r w:rsidRPr="00BD28D0">
        <w:rPr>
          <w:rFonts w:ascii="Times New Roman" w:hAnsi="Times New Roman" w:cs="Times New Roman"/>
          <w:sz w:val="23"/>
          <w:szCs w:val="23"/>
        </w:rPr>
        <w:t xml:space="preserve"> in </w:t>
      </w:r>
      <w:proofErr w:type="spellStart"/>
      <w:r w:rsidRPr="00BD28D0">
        <w:rPr>
          <w:rFonts w:ascii="Times New Roman" w:hAnsi="Times New Roman" w:cs="Times New Roman"/>
          <w:sz w:val="23"/>
          <w:szCs w:val="23"/>
        </w:rPr>
        <w:t>laksizmom</w:t>
      </w:r>
      <w:proofErr w:type="spellEnd"/>
      <w:r w:rsidRPr="00BD28D0">
        <w:rPr>
          <w:rFonts w:ascii="Times New Roman" w:hAnsi="Times New Roman" w:cs="Times New Roman"/>
          <w:sz w:val="23"/>
          <w:szCs w:val="23"/>
        </w:rPr>
        <w:t xml:space="preserve"> ter upoštevati besede Svetega pisma, ki naj bodo naše vodilo, da Gospod nalomljenega trsta ne bo zlomil in </w:t>
      </w:r>
      <w:r w:rsidRPr="00BD28D0">
        <w:rPr>
          <w:rStyle w:val="highlight"/>
          <w:rFonts w:ascii="Times New Roman" w:hAnsi="Times New Roman" w:cs="Times New Roman"/>
          <w:sz w:val="23"/>
          <w:szCs w:val="23"/>
        </w:rPr>
        <w:t>tlečega</w:t>
      </w:r>
      <w:r w:rsidRPr="00BD28D0">
        <w:rPr>
          <w:rFonts w:ascii="Times New Roman" w:hAnsi="Times New Roman" w:cs="Times New Roman"/>
          <w:sz w:val="23"/>
          <w:szCs w:val="23"/>
        </w:rPr>
        <w:t xml:space="preserve"> </w:t>
      </w:r>
      <w:r w:rsidRPr="00BD28D0">
        <w:rPr>
          <w:rStyle w:val="highlight"/>
          <w:rFonts w:ascii="Times New Roman" w:hAnsi="Times New Roman" w:cs="Times New Roman"/>
          <w:sz w:val="23"/>
          <w:szCs w:val="23"/>
        </w:rPr>
        <w:t>stenja</w:t>
      </w:r>
      <w:r w:rsidRPr="00BD28D0">
        <w:rPr>
          <w:rFonts w:ascii="Times New Roman" w:hAnsi="Times New Roman" w:cs="Times New Roman"/>
          <w:sz w:val="23"/>
          <w:szCs w:val="23"/>
        </w:rPr>
        <w:t xml:space="preserve"> ne ugasil (Iz 42,3).</w:t>
      </w:r>
    </w:p>
    <w:p w:rsidR="00067574" w:rsidRPr="00BD28D0" w:rsidRDefault="00067574" w:rsidP="00BD28D0">
      <w:pPr>
        <w:pStyle w:val="Brezrazmikov"/>
        <w:spacing w:after="120" w:line="276" w:lineRule="auto"/>
        <w:rPr>
          <w:rFonts w:ascii="Times New Roman" w:hAnsi="Times New Roman" w:cs="Times New Roman"/>
          <w:sz w:val="23"/>
          <w:szCs w:val="23"/>
        </w:rPr>
      </w:pPr>
    </w:p>
    <w:sectPr w:rsidR="00067574" w:rsidRPr="00BD28D0" w:rsidSect="00067574">
      <w:footerReference w:type="default" r:id="rId7"/>
      <w:pgSz w:w="11906" w:h="16838"/>
      <w:pgMar w:top="1135"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A5" w:rsidRDefault="00A14CA5" w:rsidP="006C07AE">
      <w:pPr>
        <w:spacing w:after="0" w:line="240" w:lineRule="auto"/>
      </w:pPr>
      <w:r>
        <w:separator/>
      </w:r>
    </w:p>
  </w:endnote>
  <w:endnote w:type="continuationSeparator" w:id="0">
    <w:p w:rsidR="00A14CA5" w:rsidRDefault="00A14CA5" w:rsidP="006C0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6675"/>
      <w:docPartObj>
        <w:docPartGallery w:val="Page Numbers (Bottom of Page)"/>
        <w:docPartUnique/>
      </w:docPartObj>
    </w:sdtPr>
    <w:sdtContent>
      <w:p w:rsidR="00031FFA" w:rsidRDefault="00031FFA">
        <w:pPr>
          <w:pStyle w:val="Noga"/>
          <w:jc w:val="center"/>
        </w:pPr>
        <w:fldSimple w:instr=" PAGE   \* MERGEFORMAT ">
          <w:r>
            <w:rPr>
              <w:noProof/>
            </w:rPr>
            <w:t>1</w:t>
          </w:r>
        </w:fldSimple>
      </w:p>
    </w:sdtContent>
  </w:sdt>
  <w:p w:rsidR="00031FFA" w:rsidRDefault="00031FFA">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A5" w:rsidRDefault="00A14CA5" w:rsidP="006C07AE">
      <w:pPr>
        <w:spacing w:after="0" w:line="240" w:lineRule="auto"/>
      </w:pPr>
      <w:r>
        <w:separator/>
      </w:r>
    </w:p>
  </w:footnote>
  <w:footnote w:type="continuationSeparator" w:id="0">
    <w:p w:rsidR="00A14CA5" w:rsidRDefault="00A14CA5" w:rsidP="006C07AE">
      <w:pPr>
        <w:spacing w:after="0" w:line="240" w:lineRule="auto"/>
      </w:pPr>
      <w:r>
        <w:continuationSeparator/>
      </w:r>
    </w:p>
  </w:footnote>
  <w:footnote w:id="1">
    <w:p w:rsidR="006C07AE" w:rsidRDefault="006C07AE">
      <w:pPr>
        <w:pStyle w:val="Sprotnaopomba-besedilo"/>
      </w:pPr>
      <w:r>
        <w:rPr>
          <w:rStyle w:val="Sprotnaopomba-sklic"/>
        </w:rPr>
        <w:footnoteRef/>
      </w:r>
      <w:r>
        <w:t xml:space="preserve"> Prim. A. Stres, Na poti k izviru, str. 5.</w:t>
      </w:r>
    </w:p>
  </w:footnote>
  <w:footnote w:id="2">
    <w:p w:rsidR="001B4DA3" w:rsidRDefault="001B4DA3">
      <w:pPr>
        <w:pStyle w:val="Sprotnaopomba-besedilo"/>
      </w:pPr>
      <w:r>
        <w:rPr>
          <w:rStyle w:val="Sprotnaopomba-sklic"/>
        </w:rPr>
        <w:footnoteRef/>
      </w:r>
      <w:r>
        <w:t xml:space="preserve"> B. </w:t>
      </w:r>
      <w:proofErr w:type="spellStart"/>
      <w:r>
        <w:t>Häring</w:t>
      </w:r>
      <w:proofErr w:type="spellEnd"/>
      <w:r>
        <w:t>, Svobodni v Kristusu III, MD 2001, str. 138.</w:t>
      </w:r>
    </w:p>
  </w:footnote>
  <w:footnote w:id="3">
    <w:p w:rsidR="001B4DA3" w:rsidRDefault="001B4DA3">
      <w:pPr>
        <w:pStyle w:val="Sprotnaopomba-besedilo"/>
      </w:pPr>
      <w:r>
        <w:rPr>
          <w:rStyle w:val="Sprotnaopomba-sklic"/>
        </w:rPr>
        <w:footnoteRef/>
      </w:r>
      <w:r>
        <w:t xml:space="preserve"> Prav tam.</w:t>
      </w:r>
    </w:p>
  </w:footnote>
  <w:footnote w:id="4">
    <w:p w:rsidR="00962774" w:rsidRDefault="00962774">
      <w:pPr>
        <w:pStyle w:val="Sprotnaopomba-besedilo"/>
      </w:pPr>
      <w:r>
        <w:rPr>
          <w:rStyle w:val="Sprotnaopomba-sklic"/>
        </w:rPr>
        <w:footnoteRef/>
      </w:r>
      <w:r>
        <w:t xml:space="preserve"> Prim. papež Frančišek, Veselje evangelija, 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198B"/>
    <w:rsid w:val="00031FFA"/>
    <w:rsid w:val="0004032F"/>
    <w:rsid w:val="00067574"/>
    <w:rsid w:val="000C2F96"/>
    <w:rsid w:val="0012130C"/>
    <w:rsid w:val="00194DF1"/>
    <w:rsid w:val="001B4DA3"/>
    <w:rsid w:val="00245111"/>
    <w:rsid w:val="00364E32"/>
    <w:rsid w:val="003E2D70"/>
    <w:rsid w:val="00535D24"/>
    <w:rsid w:val="006A6CFA"/>
    <w:rsid w:val="006C07AE"/>
    <w:rsid w:val="00804FC3"/>
    <w:rsid w:val="008074C9"/>
    <w:rsid w:val="0085732D"/>
    <w:rsid w:val="008C2038"/>
    <w:rsid w:val="008C3EA1"/>
    <w:rsid w:val="00911DB2"/>
    <w:rsid w:val="00962774"/>
    <w:rsid w:val="00A14CA5"/>
    <w:rsid w:val="00B0198B"/>
    <w:rsid w:val="00B82773"/>
    <w:rsid w:val="00BD28D0"/>
    <w:rsid w:val="00CC4934"/>
    <w:rsid w:val="00CD62BB"/>
    <w:rsid w:val="00E05199"/>
    <w:rsid w:val="00E70D16"/>
    <w:rsid w:val="00ED016D"/>
    <w:rsid w:val="00F01D05"/>
    <w:rsid w:val="00FA5C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28D0"/>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0198B"/>
    <w:pPr>
      <w:spacing w:after="0" w:line="240" w:lineRule="auto"/>
      <w:jc w:val="both"/>
    </w:pPr>
  </w:style>
  <w:style w:type="paragraph" w:styleId="Sprotnaopomba-besedilo">
    <w:name w:val="footnote text"/>
    <w:basedOn w:val="Navaden"/>
    <w:link w:val="Sprotnaopomba-besediloZnak"/>
    <w:uiPriority w:val="99"/>
    <w:semiHidden/>
    <w:unhideWhenUsed/>
    <w:rsid w:val="006C07AE"/>
    <w:pPr>
      <w:spacing w:after="0" w:line="240" w:lineRule="auto"/>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6C07AE"/>
    <w:rPr>
      <w:sz w:val="20"/>
      <w:szCs w:val="20"/>
    </w:rPr>
  </w:style>
  <w:style w:type="character" w:styleId="Sprotnaopomba-sklic">
    <w:name w:val="footnote reference"/>
    <w:basedOn w:val="Privzetapisavaodstavka"/>
    <w:uiPriority w:val="99"/>
    <w:semiHidden/>
    <w:unhideWhenUsed/>
    <w:rsid w:val="006C07AE"/>
    <w:rPr>
      <w:vertAlign w:val="superscript"/>
    </w:rPr>
  </w:style>
  <w:style w:type="character" w:customStyle="1" w:styleId="highlight">
    <w:name w:val="highlight"/>
    <w:basedOn w:val="Privzetapisavaodstavka"/>
    <w:rsid w:val="00CC4934"/>
  </w:style>
  <w:style w:type="paragraph" w:styleId="Glava">
    <w:name w:val="header"/>
    <w:basedOn w:val="Navaden"/>
    <w:link w:val="GlavaZnak"/>
    <w:uiPriority w:val="99"/>
    <w:semiHidden/>
    <w:unhideWhenUsed/>
    <w:rsid w:val="00031FF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31FFA"/>
    <w:rPr>
      <w:rFonts w:ascii="Calibri" w:eastAsia="Calibri" w:hAnsi="Calibri" w:cs="Times New Roman"/>
    </w:rPr>
  </w:style>
  <w:style w:type="paragraph" w:styleId="Noga">
    <w:name w:val="footer"/>
    <w:basedOn w:val="Navaden"/>
    <w:link w:val="NogaZnak"/>
    <w:uiPriority w:val="99"/>
    <w:unhideWhenUsed/>
    <w:rsid w:val="00031FFA"/>
    <w:pPr>
      <w:tabs>
        <w:tab w:val="center" w:pos="4536"/>
        <w:tab w:val="right" w:pos="9072"/>
      </w:tabs>
      <w:spacing w:after="0" w:line="240" w:lineRule="auto"/>
    </w:pPr>
  </w:style>
  <w:style w:type="character" w:customStyle="1" w:styleId="NogaZnak">
    <w:name w:val="Noga Znak"/>
    <w:basedOn w:val="Privzetapisavaodstavka"/>
    <w:link w:val="Noga"/>
    <w:uiPriority w:val="99"/>
    <w:rsid w:val="00031FF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0198B"/>
    <w:pPr>
      <w:spacing w:after="0" w:line="240" w:lineRule="auto"/>
      <w:jc w:val="both"/>
    </w:pPr>
  </w:style>
  <w:style w:type="paragraph" w:styleId="Sprotnaopomba-besedilo">
    <w:name w:val="footnote text"/>
    <w:basedOn w:val="Navaden"/>
    <w:link w:val="Sprotnaopomba-besediloZnak"/>
    <w:uiPriority w:val="99"/>
    <w:semiHidden/>
    <w:unhideWhenUsed/>
    <w:rsid w:val="006C07A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C07AE"/>
    <w:rPr>
      <w:sz w:val="20"/>
      <w:szCs w:val="20"/>
    </w:rPr>
  </w:style>
  <w:style w:type="character" w:styleId="Sprotnaopomba-sklic">
    <w:name w:val="footnote reference"/>
    <w:basedOn w:val="Privzetapisavaodstavka"/>
    <w:uiPriority w:val="99"/>
    <w:semiHidden/>
    <w:unhideWhenUsed/>
    <w:rsid w:val="006C07AE"/>
    <w:rPr>
      <w:vertAlign w:val="superscript"/>
    </w:rPr>
  </w:style>
  <w:style w:type="character" w:customStyle="1" w:styleId="highlight">
    <w:name w:val="highlight"/>
    <w:basedOn w:val="Privzetapisavaodstavka"/>
    <w:rsid w:val="00CC4934"/>
  </w:style>
</w:styles>
</file>

<file path=word/webSettings.xml><?xml version="1.0" encoding="utf-8"?>
<w:webSettings xmlns:r="http://schemas.openxmlformats.org/officeDocument/2006/relationships" xmlns:w="http://schemas.openxmlformats.org/wordprocessingml/2006/main">
  <w:divs>
    <w:div w:id="1830435914">
      <w:bodyDiv w:val="1"/>
      <w:marLeft w:val="0"/>
      <w:marRight w:val="0"/>
      <w:marTop w:val="0"/>
      <w:marBottom w:val="0"/>
      <w:divBdr>
        <w:top w:val="none" w:sz="0" w:space="0" w:color="auto"/>
        <w:left w:val="none" w:sz="0" w:space="0" w:color="auto"/>
        <w:bottom w:val="none" w:sz="0" w:space="0" w:color="auto"/>
        <w:right w:val="none" w:sz="0" w:space="0" w:color="auto"/>
      </w:divBdr>
      <w:divsChild>
        <w:div w:id="1309633953">
          <w:marLeft w:val="0"/>
          <w:marRight w:val="0"/>
          <w:marTop w:val="0"/>
          <w:marBottom w:val="0"/>
          <w:divBdr>
            <w:top w:val="none" w:sz="0" w:space="0" w:color="auto"/>
            <w:left w:val="none" w:sz="0" w:space="0" w:color="auto"/>
            <w:bottom w:val="none" w:sz="0" w:space="0" w:color="auto"/>
            <w:right w:val="none" w:sz="0" w:space="0" w:color="auto"/>
          </w:divBdr>
          <w:divsChild>
            <w:div w:id="947544019">
              <w:marLeft w:val="0"/>
              <w:marRight w:val="0"/>
              <w:marTop w:val="0"/>
              <w:marBottom w:val="0"/>
              <w:divBdr>
                <w:top w:val="none" w:sz="0" w:space="0" w:color="auto"/>
                <w:left w:val="none" w:sz="0" w:space="0" w:color="auto"/>
                <w:bottom w:val="none" w:sz="0" w:space="0" w:color="auto"/>
                <w:right w:val="none" w:sz="0" w:space="0" w:color="auto"/>
              </w:divBdr>
              <w:divsChild>
                <w:div w:id="978607590">
                  <w:marLeft w:val="0"/>
                  <w:marRight w:val="0"/>
                  <w:marTop w:val="0"/>
                  <w:marBottom w:val="0"/>
                  <w:divBdr>
                    <w:top w:val="none" w:sz="0" w:space="0" w:color="auto"/>
                    <w:left w:val="none" w:sz="0" w:space="0" w:color="auto"/>
                    <w:bottom w:val="none" w:sz="0" w:space="0" w:color="auto"/>
                    <w:right w:val="none" w:sz="0" w:space="0" w:color="auto"/>
                  </w:divBdr>
                </w:div>
                <w:div w:id="1565793077">
                  <w:marLeft w:val="0"/>
                  <w:marRight w:val="0"/>
                  <w:marTop w:val="0"/>
                  <w:marBottom w:val="0"/>
                  <w:divBdr>
                    <w:top w:val="none" w:sz="0" w:space="0" w:color="auto"/>
                    <w:left w:val="none" w:sz="0" w:space="0" w:color="auto"/>
                    <w:bottom w:val="none" w:sz="0" w:space="0" w:color="auto"/>
                    <w:right w:val="none" w:sz="0" w:space="0" w:color="auto"/>
                  </w:divBdr>
                </w:div>
                <w:div w:id="1438719903">
                  <w:marLeft w:val="0"/>
                  <w:marRight w:val="0"/>
                  <w:marTop w:val="0"/>
                  <w:marBottom w:val="0"/>
                  <w:divBdr>
                    <w:top w:val="none" w:sz="0" w:space="0" w:color="auto"/>
                    <w:left w:val="none" w:sz="0" w:space="0" w:color="auto"/>
                    <w:bottom w:val="none" w:sz="0" w:space="0" w:color="auto"/>
                    <w:right w:val="none" w:sz="0" w:space="0" w:color="auto"/>
                  </w:divBdr>
                </w:div>
                <w:div w:id="438138816">
                  <w:marLeft w:val="0"/>
                  <w:marRight w:val="0"/>
                  <w:marTop w:val="0"/>
                  <w:marBottom w:val="0"/>
                  <w:divBdr>
                    <w:top w:val="none" w:sz="0" w:space="0" w:color="auto"/>
                    <w:left w:val="none" w:sz="0" w:space="0" w:color="auto"/>
                    <w:bottom w:val="none" w:sz="0" w:space="0" w:color="auto"/>
                    <w:right w:val="none" w:sz="0" w:space="0" w:color="auto"/>
                  </w:divBdr>
                </w:div>
                <w:div w:id="971057561">
                  <w:marLeft w:val="0"/>
                  <w:marRight w:val="0"/>
                  <w:marTop w:val="0"/>
                  <w:marBottom w:val="0"/>
                  <w:divBdr>
                    <w:top w:val="none" w:sz="0" w:space="0" w:color="auto"/>
                    <w:left w:val="none" w:sz="0" w:space="0" w:color="auto"/>
                    <w:bottom w:val="none" w:sz="0" w:space="0" w:color="auto"/>
                    <w:right w:val="none" w:sz="0" w:space="0" w:color="auto"/>
                  </w:divBdr>
                </w:div>
                <w:div w:id="1873684690">
                  <w:marLeft w:val="0"/>
                  <w:marRight w:val="0"/>
                  <w:marTop w:val="0"/>
                  <w:marBottom w:val="0"/>
                  <w:divBdr>
                    <w:top w:val="none" w:sz="0" w:space="0" w:color="auto"/>
                    <w:left w:val="none" w:sz="0" w:space="0" w:color="auto"/>
                    <w:bottom w:val="none" w:sz="0" w:space="0" w:color="auto"/>
                    <w:right w:val="none" w:sz="0" w:space="0" w:color="auto"/>
                  </w:divBdr>
                </w:div>
                <w:div w:id="482166184">
                  <w:marLeft w:val="0"/>
                  <w:marRight w:val="0"/>
                  <w:marTop w:val="0"/>
                  <w:marBottom w:val="0"/>
                  <w:divBdr>
                    <w:top w:val="none" w:sz="0" w:space="0" w:color="auto"/>
                    <w:left w:val="none" w:sz="0" w:space="0" w:color="auto"/>
                    <w:bottom w:val="none" w:sz="0" w:space="0" w:color="auto"/>
                    <w:right w:val="none" w:sz="0" w:space="0" w:color="auto"/>
                  </w:divBdr>
                </w:div>
                <w:div w:id="1481265975">
                  <w:marLeft w:val="0"/>
                  <w:marRight w:val="0"/>
                  <w:marTop w:val="0"/>
                  <w:marBottom w:val="0"/>
                  <w:divBdr>
                    <w:top w:val="none" w:sz="0" w:space="0" w:color="auto"/>
                    <w:left w:val="none" w:sz="0" w:space="0" w:color="auto"/>
                    <w:bottom w:val="none" w:sz="0" w:space="0" w:color="auto"/>
                    <w:right w:val="none" w:sz="0" w:space="0" w:color="auto"/>
                  </w:divBdr>
                </w:div>
                <w:div w:id="85853552">
                  <w:marLeft w:val="0"/>
                  <w:marRight w:val="0"/>
                  <w:marTop w:val="0"/>
                  <w:marBottom w:val="0"/>
                  <w:divBdr>
                    <w:top w:val="none" w:sz="0" w:space="0" w:color="auto"/>
                    <w:left w:val="none" w:sz="0" w:space="0" w:color="auto"/>
                    <w:bottom w:val="none" w:sz="0" w:space="0" w:color="auto"/>
                    <w:right w:val="none" w:sz="0" w:space="0" w:color="auto"/>
                  </w:divBdr>
                </w:div>
                <w:div w:id="836655241">
                  <w:marLeft w:val="0"/>
                  <w:marRight w:val="0"/>
                  <w:marTop w:val="0"/>
                  <w:marBottom w:val="0"/>
                  <w:divBdr>
                    <w:top w:val="none" w:sz="0" w:space="0" w:color="auto"/>
                    <w:left w:val="none" w:sz="0" w:space="0" w:color="auto"/>
                    <w:bottom w:val="none" w:sz="0" w:space="0" w:color="auto"/>
                    <w:right w:val="none" w:sz="0" w:space="0" w:color="auto"/>
                  </w:divBdr>
                </w:div>
                <w:div w:id="287249862">
                  <w:marLeft w:val="0"/>
                  <w:marRight w:val="0"/>
                  <w:marTop w:val="0"/>
                  <w:marBottom w:val="0"/>
                  <w:divBdr>
                    <w:top w:val="none" w:sz="0" w:space="0" w:color="auto"/>
                    <w:left w:val="none" w:sz="0" w:space="0" w:color="auto"/>
                    <w:bottom w:val="none" w:sz="0" w:space="0" w:color="auto"/>
                    <w:right w:val="none" w:sz="0" w:space="0" w:color="auto"/>
                  </w:divBdr>
                </w:div>
                <w:div w:id="1544247744">
                  <w:marLeft w:val="0"/>
                  <w:marRight w:val="0"/>
                  <w:marTop w:val="0"/>
                  <w:marBottom w:val="0"/>
                  <w:divBdr>
                    <w:top w:val="none" w:sz="0" w:space="0" w:color="auto"/>
                    <w:left w:val="none" w:sz="0" w:space="0" w:color="auto"/>
                    <w:bottom w:val="none" w:sz="0" w:space="0" w:color="auto"/>
                    <w:right w:val="none" w:sz="0" w:space="0" w:color="auto"/>
                  </w:divBdr>
                </w:div>
                <w:div w:id="1059203748">
                  <w:marLeft w:val="0"/>
                  <w:marRight w:val="0"/>
                  <w:marTop w:val="0"/>
                  <w:marBottom w:val="0"/>
                  <w:divBdr>
                    <w:top w:val="none" w:sz="0" w:space="0" w:color="auto"/>
                    <w:left w:val="none" w:sz="0" w:space="0" w:color="auto"/>
                    <w:bottom w:val="none" w:sz="0" w:space="0" w:color="auto"/>
                    <w:right w:val="none" w:sz="0" w:space="0" w:color="auto"/>
                  </w:divBdr>
                </w:div>
                <w:div w:id="1921405969">
                  <w:marLeft w:val="0"/>
                  <w:marRight w:val="0"/>
                  <w:marTop w:val="0"/>
                  <w:marBottom w:val="0"/>
                  <w:divBdr>
                    <w:top w:val="none" w:sz="0" w:space="0" w:color="auto"/>
                    <w:left w:val="none" w:sz="0" w:space="0" w:color="auto"/>
                    <w:bottom w:val="none" w:sz="0" w:space="0" w:color="auto"/>
                    <w:right w:val="none" w:sz="0" w:space="0" w:color="auto"/>
                  </w:divBdr>
                </w:div>
                <w:div w:id="970092876">
                  <w:marLeft w:val="0"/>
                  <w:marRight w:val="0"/>
                  <w:marTop w:val="0"/>
                  <w:marBottom w:val="0"/>
                  <w:divBdr>
                    <w:top w:val="none" w:sz="0" w:space="0" w:color="auto"/>
                    <w:left w:val="none" w:sz="0" w:space="0" w:color="auto"/>
                    <w:bottom w:val="none" w:sz="0" w:space="0" w:color="auto"/>
                    <w:right w:val="none" w:sz="0" w:space="0" w:color="auto"/>
                  </w:divBdr>
                </w:div>
                <w:div w:id="486283737">
                  <w:marLeft w:val="0"/>
                  <w:marRight w:val="0"/>
                  <w:marTop w:val="0"/>
                  <w:marBottom w:val="0"/>
                  <w:divBdr>
                    <w:top w:val="none" w:sz="0" w:space="0" w:color="auto"/>
                    <w:left w:val="none" w:sz="0" w:space="0" w:color="auto"/>
                    <w:bottom w:val="none" w:sz="0" w:space="0" w:color="auto"/>
                    <w:right w:val="none" w:sz="0" w:space="0" w:color="auto"/>
                  </w:divBdr>
                </w:div>
                <w:div w:id="815027810">
                  <w:marLeft w:val="0"/>
                  <w:marRight w:val="0"/>
                  <w:marTop w:val="0"/>
                  <w:marBottom w:val="0"/>
                  <w:divBdr>
                    <w:top w:val="none" w:sz="0" w:space="0" w:color="auto"/>
                    <w:left w:val="none" w:sz="0" w:space="0" w:color="auto"/>
                    <w:bottom w:val="none" w:sz="0" w:space="0" w:color="auto"/>
                    <w:right w:val="none" w:sz="0" w:space="0" w:color="auto"/>
                  </w:divBdr>
                </w:div>
                <w:div w:id="276789994">
                  <w:marLeft w:val="0"/>
                  <w:marRight w:val="0"/>
                  <w:marTop w:val="0"/>
                  <w:marBottom w:val="0"/>
                  <w:divBdr>
                    <w:top w:val="none" w:sz="0" w:space="0" w:color="auto"/>
                    <w:left w:val="none" w:sz="0" w:space="0" w:color="auto"/>
                    <w:bottom w:val="none" w:sz="0" w:space="0" w:color="auto"/>
                    <w:right w:val="none" w:sz="0" w:space="0" w:color="auto"/>
                  </w:divBdr>
                </w:div>
                <w:div w:id="26412695">
                  <w:marLeft w:val="0"/>
                  <w:marRight w:val="0"/>
                  <w:marTop w:val="0"/>
                  <w:marBottom w:val="0"/>
                  <w:divBdr>
                    <w:top w:val="none" w:sz="0" w:space="0" w:color="auto"/>
                    <w:left w:val="none" w:sz="0" w:space="0" w:color="auto"/>
                    <w:bottom w:val="none" w:sz="0" w:space="0" w:color="auto"/>
                    <w:right w:val="none" w:sz="0" w:space="0" w:color="auto"/>
                  </w:divBdr>
                </w:div>
                <w:div w:id="1307662105">
                  <w:marLeft w:val="0"/>
                  <w:marRight w:val="0"/>
                  <w:marTop w:val="0"/>
                  <w:marBottom w:val="0"/>
                  <w:divBdr>
                    <w:top w:val="none" w:sz="0" w:space="0" w:color="auto"/>
                    <w:left w:val="none" w:sz="0" w:space="0" w:color="auto"/>
                    <w:bottom w:val="none" w:sz="0" w:space="0" w:color="auto"/>
                    <w:right w:val="none" w:sz="0" w:space="0" w:color="auto"/>
                  </w:divBdr>
                </w:div>
                <w:div w:id="137035924">
                  <w:marLeft w:val="0"/>
                  <w:marRight w:val="0"/>
                  <w:marTop w:val="0"/>
                  <w:marBottom w:val="0"/>
                  <w:divBdr>
                    <w:top w:val="none" w:sz="0" w:space="0" w:color="auto"/>
                    <w:left w:val="none" w:sz="0" w:space="0" w:color="auto"/>
                    <w:bottom w:val="none" w:sz="0" w:space="0" w:color="auto"/>
                    <w:right w:val="none" w:sz="0" w:space="0" w:color="auto"/>
                  </w:divBdr>
                </w:div>
                <w:div w:id="852917719">
                  <w:marLeft w:val="0"/>
                  <w:marRight w:val="0"/>
                  <w:marTop w:val="0"/>
                  <w:marBottom w:val="0"/>
                  <w:divBdr>
                    <w:top w:val="none" w:sz="0" w:space="0" w:color="auto"/>
                    <w:left w:val="none" w:sz="0" w:space="0" w:color="auto"/>
                    <w:bottom w:val="none" w:sz="0" w:space="0" w:color="auto"/>
                    <w:right w:val="none" w:sz="0" w:space="0" w:color="auto"/>
                  </w:divBdr>
                </w:div>
                <w:div w:id="1592736235">
                  <w:marLeft w:val="0"/>
                  <w:marRight w:val="0"/>
                  <w:marTop w:val="0"/>
                  <w:marBottom w:val="0"/>
                  <w:divBdr>
                    <w:top w:val="none" w:sz="0" w:space="0" w:color="auto"/>
                    <w:left w:val="none" w:sz="0" w:space="0" w:color="auto"/>
                    <w:bottom w:val="none" w:sz="0" w:space="0" w:color="auto"/>
                    <w:right w:val="none" w:sz="0" w:space="0" w:color="auto"/>
                  </w:divBdr>
                </w:div>
                <w:div w:id="2613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3833">
      <w:bodyDiv w:val="1"/>
      <w:marLeft w:val="0"/>
      <w:marRight w:val="0"/>
      <w:marTop w:val="0"/>
      <w:marBottom w:val="0"/>
      <w:divBdr>
        <w:top w:val="none" w:sz="0" w:space="0" w:color="auto"/>
        <w:left w:val="none" w:sz="0" w:space="0" w:color="auto"/>
        <w:bottom w:val="none" w:sz="0" w:space="0" w:color="auto"/>
        <w:right w:val="none" w:sz="0" w:space="0" w:color="auto"/>
      </w:divBdr>
      <w:divsChild>
        <w:div w:id="618999722">
          <w:marLeft w:val="0"/>
          <w:marRight w:val="0"/>
          <w:marTop w:val="0"/>
          <w:marBottom w:val="0"/>
          <w:divBdr>
            <w:top w:val="none" w:sz="0" w:space="0" w:color="auto"/>
            <w:left w:val="none" w:sz="0" w:space="0" w:color="auto"/>
            <w:bottom w:val="none" w:sz="0" w:space="0" w:color="auto"/>
            <w:right w:val="none" w:sz="0" w:space="0" w:color="auto"/>
          </w:divBdr>
        </w:div>
        <w:div w:id="325091261">
          <w:marLeft w:val="0"/>
          <w:marRight w:val="0"/>
          <w:marTop w:val="0"/>
          <w:marBottom w:val="0"/>
          <w:divBdr>
            <w:top w:val="none" w:sz="0" w:space="0" w:color="auto"/>
            <w:left w:val="none" w:sz="0" w:space="0" w:color="auto"/>
            <w:bottom w:val="none" w:sz="0" w:space="0" w:color="auto"/>
            <w:right w:val="none" w:sz="0" w:space="0" w:color="auto"/>
          </w:divBdr>
        </w:div>
        <w:div w:id="578296359">
          <w:marLeft w:val="0"/>
          <w:marRight w:val="0"/>
          <w:marTop w:val="0"/>
          <w:marBottom w:val="0"/>
          <w:divBdr>
            <w:top w:val="none" w:sz="0" w:space="0" w:color="auto"/>
            <w:left w:val="none" w:sz="0" w:space="0" w:color="auto"/>
            <w:bottom w:val="none" w:sz="0" w:space="0" w:color="auto"/>
            <w:right w:val="none" w:sz="0" w:space="0" w:color="auto"/>
          </w:divBdr>
        </w:div>
        <w:div w:id="1373962688">
          <w:marLeft w:val="0"/>
          <w:marRight w:val="0"/>
          <w:marTop w:val="0"/>
          <w:marBottom w:val="0"/>
          <w:divBdr>
            <w:top w:val="none" w:sz="0" w:space="0" w:color="auto"/>
            <w:left w:val="none" w:sz="0" w:space="0" w:color="auto"/>
            <w:bottom w:val="none" w:sz="0" w:space="0" w:color="auto"/>
            <w:right w:val="none" w:sz="0" w:space="0" w:color="auto"/>
          </w:divBdr>
        </w:div>
        <w:div w:id="981617745">
          <w:marLeft w:val="0"/>
          <w:marRight w:val="0"/>
          <w:marTop w:val="0"/>
          <w:marBottom w:val="0"/>
          <w:divBdr>
            <w:top w:val="none" w:sz="0" w:space="0" w:color="auto"/>
            <w:left w:val="none" w:sz="0" w:space="0" w:color="auto"/>
            <w:bottom w:val="none" w:sz="0" w:space="0" w:color="auto"/>
            <w:right w:val="none" w:sz="0" w:space="0" w:color="auto"/>
          </w:divBdr>
        </w:div>
        <w:div w:id="1762723401">
          <w:marLeft w:val="0"/>
          <w:marRight w:val="0"/>
          <w:marTop w:val="0"/>
          <w:marBottom w:val="0"/>
          <w:divBdr>
            <w:top w:val="none" w:sz="0" w:space="0" w:color="auto"/>
            <w:left w:val="none" w:sz="0" w:space="0" w:color="auto"/>
            <w:bottom w:val="none" w:sz="0" w:space="0" w:color="auto"/>
            <w:right w:val="none" w:sz="0" w:space="0" w:color="auto"/>
          </w:divBdr>
        </w:div>
        <w:div w:id="424157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B33B-181D-4263-8F57-EED15843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3888</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dc:creator>
  <cp:lastModifiedBy>Brigita</cp:lastModifiedBy>
  <cp:revision>4</cp:revision>
  <cp:lastPrinted>2015-08-31T09:26:00Z</cp:lastPrinted>
  <dcterms:created xsi:type="dcterms:W3CDTF">2015-08-31T13:37:00Z</dcterms:created>
  <dcterms:modified xsi:type="dcterms:W3CDTF">2015-08-31T13:41:00Z</dcterms:modified>
</cp:coreProperties>
</file>