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F92" w:rsidRDefault="00A95F92" w:rsidP="00A95F92">
      <w:pPr>
        <w:spacing w:after="0" w:line="360" w:lineRule="auto"/>
        <w:jc w:val="center"/>
        <w:rPr>
          <w:b/>
          <w:color w:val="FF0000"/>
        </w:rPr>
      </w:pPr>
      <w:r w:rsidRPr="00A95F92">
        <w:rPr>
          <w:b/>
          <w:color w:val="FF0000"/>
        </w:rPr>
        <w:t xml:space="preserve">JE OBČESTVO MED DUHOVNIKI IN ŠKOFI (REDOVNIMI PREDSTOJNIKI) »ŽIVO« </w:t>
      </w:r>
    </w:p>
    <w:p w:rsidR="00A95F92" w:rsidRPr="00A95F92" w:rsidRDefault="00A95F92" w:rsidP="00A95F92">
      <w:pPr>
        <w:spacing w:after="0" w:line="360" w:lineRule="auto"/>
        <w:jc w:val="center"/>
        <w:rPr>
          <w:b/>
          <w:color w:val="FF0000"/>
        </w:rPr>
      </w:pPr>
      <w:r w:rsidRPr="00A95F92">
        <w:rPr>
          <w:b/>
          <w:color w:val="FF0000"/>
        </w:rPr>
        <w:t>- ZGLED IN SPODBUDA VSEM DRUGIM OBČESTVOM IN SKUPINAM?</w:t>
      </w:r>
    </w:p>
    <w:p w:rsidR="00A95F92" w:rsidRPr="007A7F78" w:rsidRDefault="00A95F92" w:rsidP="00A95F92">
      <w:pPr>
        <w:spacing w:after="120"/>
        <w:jc w:val="center"/>
        <w:rPr>
          <w:i/>
          <w:color w:val="808080"/>
          <w:sz w:val="23"/>
          <w:szCs w:val="23"/>
        </w:rPr>
      </w:pPr>
      <w:r w:rsidRPr="007A7F78">
        <w:rPr>
          <w:i/>
          <w:color w:val="808080"/>
          <w:sz w:val="23"/>
          <w:szCs w:val="23"/>
        </w:rPr>
        <w:t xml:space="preserve">Meditacija za dekanijsko </w:t>
      </w:r>
      <w:proofErr w:type="spellStart"/>
      <w:r w:rsidRPr="007A7F78">
        <w:rPr>
          <w:i/>
          <w:color w:val="808080"/>
          <w:sz w:val="23"/>
          <w:szCs w:val="23"/>
        </w:rPr>
        <w:t>rekolekcijo</w:t>
      </w:r>
      <w:proofErr w:type="spellEnd"/>
      <w:r w:rsidRPr="007A7F78">
        <w:rPr>
          <w:i/>
          <w:color w:val="808080"/>
          <w:sz w:val="23"/>
          <w:szCs w:val="23"/>
        </w:rPr>
        <w:t xml:space="preserve">, </w:t>
      </w:r>
      <w:r w:rsidR="00100E77">
        <w:rPr>
          <w:i/>
          <w:color w:val="808080"/>
          <w:sz w:val="23"/>
          <w:szCs w:val="23"/>
        </w:rPr>
        <w:t>september</w:t>
      </w:r>
      <w:r w:rsidRPr="007A7F78">
        <w:rPr>
          <w:i/>
          <w:color w:val="808080"/>
          <w:sz w:val="23"/>
          <w:szCs w:val="23"/>
        </w:rPr>
        <w:t xml:space="preserve"> 2016</w:t>
      </w:r>
    </w:p>
    <w:p w:rsidR="00A95F92" w:rsidRPr="009C2F19" w:rsidRDefault="00A95F92" w:rsidP="00A95F92">
      <w:pPr>
        <w:spacing w:after="120"/>
        <w:jc w:val="center"/>
        <w:rPr>
          <w:i/>
          <w:color w:val="808080"/>
          <w:sz w:val="23"/>
          <w:szCs w:val="23"/>
        </w:rPr>
      </w:pPr>
      <w:r w:rsidRPr="009C2F19">
        <w:rPr>
          <w:i/>
          <w:color w:val="808080"/>
          <w:sz w:val="23"/>
          <w:szCs w:val="23"/>
        </w:rPr>
        <w:t xml:space="preserve">Pripravil: </w:t>
      </w:r>
      <w:r>
        <w:rPr>
          <w:bCs/>
          <w:i/>
          <w:color w:val="808080"/>
          <w:sz w:val="23"/>
          <w:szCs w:val="23"/>
          <w:lang w:val="sk-SK"/>
        </w:rPr>
        <w:t>škof msgr. dr. Franc Šuštar, generalni vikar</w:t>
      </w:r>
    </w:p>
    <w:p w:rsidR="00A95F92" w:rsidRDefault="00A95F92" w:rsidP="006543DF">
      <w:pPr>
        <w:spacing w:after="0" w:line="360" w:lineRule="auto"/>
        <w:jc w:val="center"/>
      </w:pPr>
    </w:p>
    <w:p w:rsidR="00FB21CA" w:rsidRPr="00A95F92" w:rsidRDefault="001A7D2A" w:rsidP="00C94C8C">
      <w:pPr>
        <w:jc w:val="both"/>
        <w:rPr>
          <w:sz w:val="23"/>
          <w:szCs w:val="23"/>
        </w:rPr>
      </w:pPr>
      <w:r w:rsidRPr="00A95F92">
        <w:rPr>
          <w:sz w:val="23"/>
          <w:szCs w:val="23"/>
        </w:rPr>
        <w:t>Naslov tega razmišljanja predstavlja izziv</w:t>
      </w:r>
      <w:r w:rsidR="008B55BC" w:rsidRPr="00A95F92">
        <w:rPr>
          <w:sz w:val="23"/>
          <w:szCs w:val="23"/>
        </w:rPr>
        <w:t xml:space="preserve"> za vse nas</w:t>
      </w:r>
      <w:r w:rsidRPr="00A95F92">
        <w:rPr>
          <w:sz w:val="23"/>
          <w:szCs w:val="23"/>
        </w:rPr>
        <w:t xml:space="preserve">: Je </w:t>
      </w:r>
      <w:r w:rsidR="008B55BC" w:rsidRPr="00A95F92">
        <w:rPr>
          <w:sz w:val="23"/>
          <w:szCs w:val="23"/>
        </w:rPr>
        <w:t xml:space="preserve">lahko </w:t>
      </w:r>
      <w:r w:rsidRPr="00A95F92">
        <w:rPr>
          <w:sz w:val="23"/>
          <w:szCs w:val="23"/>
        </w:rPr>
        <w:t>občestvo med duhovniki in škofi,</w:t>
      </w:r>
      <w:r w:rsidR="008B55BC" w:rsidRPr="00A95F92">
        <w:rPr>
          <w:sz w:val="23"/>
          <w:szCs w:val="23"/>
        </w:rPr>
        <w:t xml:space="preserve"> med duhovniki in predstojniki </w:t>
      </w:r>
      <w:r w:rsidRPr="00A95F92">
        <w:rPr>
          <w:sz w:val="23"/>
          <w:szCs w:val="23"/>
        </w:rPr>
        <w:t>zgled in spodbuda vsem drugim občestvom in skupinam? Na to vprašanje odgovarjamo: da in ne. Odgovor ne more biti samo enoznačen, ker »živeti občestvo« vključuje mnoge stvari, vse dimenzije človeškega in krščanskega življenja. V nekaterih stvareh je odgovor zelo pritrdilen; v drugih pa najdemo mnoge pomanjkljivosti in smo vedno znova spodbujeni, da se spreobračamo in gradimo odnose</w:t>
      </w:r>
      <w:r w:rsidR="008B55BC" w:rsidRPr="00A95F92">
        <w:rPr>
          <w:sz w:val="23"/>
          <w:szCs w:val="23"/>
        </w:rPr>
        <w:t xml:space="preserve"> -</w:t>
      </w:r>
      <w:r w:rsidR="00C55EDD" w:rsidRPr="00A95F92">
        <w:rPr>
          <w:sz w:val="23"/>
          <w:szCs w:val="23"/>
        </w:rPr>
        <w:t xml:space="preserve"> tako</w:t>
      </w:r>
      <w:r w:rsidR="008B55BC" w:rsidRPr="00A95F92">
        <w:rPr>
          <w:sz w:val="23"/>
          <w:szCs w:val="23"/>
        </w:rPr>
        <w:t xml:space="preserve"> škofje in redovni predstojniki</w:t>
      </w:r>
      <w:r w:rsidR="00C55EDD" w:rsidRPr="00A95F92">
        <w:rPr>
          <w:sz w:val="23"/>
          <w:szCs w:val="23"/>
        </w:rPr>
        <w:t xml:space="preserve"> kot ostali duhovniki</w:t>
      </w:r>
      <w:r w:rsidRPr="00A95F92">
        <w:rPr>
          <w:sz w:val="23"/>
          <w:szCs w:val="23"/>
        </w:rPr>
        <w:t xml:space="preserve">. Prav </w:t>
      </w:r>
      <w:r w:rsidR="00F006F6" w:rsidRPr="00A95F92">
        <w:rPr>
          <w:sz w:val="23"/>
          <w:szCs w:val="23"/>
        </w:rPr>
        <w:t>pomenljivo</w:t>
      </w:r>
      <w:r w:rsidRPr="00A95F92">
        <w:rPr>
          <w:sz w:val="23"/>
          <w:szCs w:val="23"/>
        </w:rPr>
        <w:t xml:space="preserve"> je, da smo ravno mi, duhovniki in škofje</w:t>
      </w:r>
      <w:r w:rsidR="00F006F6" w:rsidRPr="00A95F92">
        <w:rPr>
          <w:sz w:val="23"/>
          <w:szCs w:val="23"/>
        </w:rPr>
        <w:t xml:space="preserve"> v dveh vlogah: najprej po</w:t>
      </w:r>
      <w:r w:rsidR="00C40001" w:rsidRPr="00A95F92">
        <w:rPr>
          <w:sz w:val="23"/>
          <w:szCs w:val="23"/>
        </w:rPr>
        <w:t>klicani,</w:t>
      </w:r>
      <w:r w:rsidR="00F006F6" w:rsidRPr="00A95F92">
        <w:rPr>
          <w:sz w:val="23"/>
          <w:szCs w:val="23"/>
        </w:rPr>
        <w:t xml:space="preserve"> da s Kristusom in med seboj gradimo živo občestvo</w:t>
      </w:r>
      <w:r w:rsidRPr="00A95F92">
        <w:rPr>
          <w:sz w:val="23"/>
          <w:szCs w:val="23"/>
        </w:rPr>
        <w:t xml:space="preserve">, </w:t>
      </w:r>
      <w:r w:rsidR="00C40001" w:rsidRPr="00A95F92">
        <w:rPr>
          <w:sz w:val="23"/>
          <w:szCs w:val="23"/>
        </w:rPr>
        <w:t xml:space="preserve">potem pa </w:t>
      </w:r>
      <w:r w:rsidRPr="00A95F92">
        <w:rPr>
          <w:sz w:val="23"/>
          <w:szCs w:val="23"/>
        </w:rPr>
        <w:t xml:space="preserve">poslani od Jezusa Kristusa v svet, da po njegovem naročilu oznanjamo Božje kraljestvo </w:t>
      </w:r>
      <w:r w:rsidR="00F006F6" w:rsidRPr="00A95F92">
        <w:rPr>
          <w:sz w:val="23"/>
          <w:szCs w:val="23"/>
        </w:rPr>
        <w:t xml:space="preserve">ter gradimo občestvo </w:t>
      </w:r>
      <w:r w:rsidR="00C40001" w:rsidRPr="00A95F92">
        <w:rPr>
          <w:sz w:val="23"/>
          <w:szCs w:val="23"/>
        </w:rPr>
        <w:t xml:space="preserve">vseh </w:t>
      </w:r>
      <w:r w:rsidR="00F006F6" w:rsidRPr="00A95F92">
        <w:rPr>
          <w:sz w:val="23"/>
          <w:szCs w:val="23"/>
        </w:rPr>
        <w:t xml:space="preserve">Božjih otrok. </w:t>
      </w:r>
      <w:r w:rsidR="00C40001" w:rsidRPr="00A95F92">
        <w:rPr>
          <w:sz w:val="23"/>
          <w:szCs w:val="23"/>
        </w:rPr>
        <w:t>Teh dveh vlog ne živimo en</w:t>
      </w:r>
      <w:r w:rsidR="008B55BC" w:rsidRPr="00A95F92">
        <w:rPr>
          <w:sz w:val="23"/>
          <w:szCs w:val="23"/>
        </w:rPr>
        <w:t>e</w:t>
      </w:r>
      <w:r w:rsidR="00C40001" w:rsidRPr="00A95F92">
        <w:rPr>
          <w:sz w:val="23"/>
          <w:szCs w:val="23"/>
        </w:rPr>
        <w:t xml:space="preserve"> za drugo, pač pa hkrati in med seboj </w:t>
      </w:r>
      <w:r w:rsidR="008B55BC" w:rsidRPr="00A95F92">
        <w:rPr>
          <w:sz w:val="23"/>
          <w:szCs w:val="23"/>
        </w:rPr>
        <w:t xml:space="preserve">se </w:t>
      </w:r>
      <w:r w:rsidR="00C40001" w:rsidRPr="00A95F92">
        <w:rPr>
          <w:sz w:val="23"/>
          <w:szCs w:val="23"/>
        </w:rPr>
        <w:t xml:space="preserve">vedno prepletata. </w:t>
      </w:r>
    </w:p>
    <w:p w:rsidR="00C40001" w:rsidRPr="00A95F92" w:rsidRDefault="000C1312" w:rsidP="00C94C8C">
      <w:pPr>
        <w:jc w:val="both"/>
        <w:rPr>
          <w:sz w:val="23"/>
          <w:szCs w:val="23"/>
        </w:rPr>
      </w:pPr>
      <w:r w:rsidRPr="00A95F92">
        <w:rPr>
          <w:sz w:val="23"/>
          <w:szCs w:val="23"/>
        </w:rPr>
        <w:t xml:space="preserve">Občestvo med duhovniki in škofi, med redovnimi duhovniki in njihovimi predstojniki, </w:t>
      </w:r>
      <w:r w:rsidRPr="00A95F92">
        <w:rPr>
          <w:b/>
          <w:sz w:val="23"/>
          <w:szCs w:val="23"/>
        </w:rPr>
        <w:t>je živo</w:t>
      </w:r>
      <w:r w:rsidRPr="00A95F92">
        <w:rPr>
          <w:sz w:val="23"/>
          <w:szCs w:val="23"/>
        </w:rPr>
        <w:t xml:space="preserve"> in obstaja </w:t>
      </w:r>
      <w:r w:rsidR="00286A5F" w:rsidRPr="00A95F92">
        <w:rPr>
          <w:sz w:val="23"/>
          <w:szCs w:val="23"/>
        </w:rPr>
        <w:t xml:space="preserve">poleg zakramenta svetega krsta tudi </w:t>
      </w:r>
      <w:r w:rsidRPr="00A95F92">
        <w:rPr>
          <w:sz w:val="23"/>
          <w:szCs w:val="23"/>
        </w:rPr>
        <w:t>zaradi zakramentalne vezi</w:t>
      </w:r>
      <w:r w:rsidR="00AA2728" w:rsidRPr="00A95F92">
        <w:rPr>
          <w:sz w:val="23"/>
          <w:szCs w:val="23"/>
        </w:rPr>
        <w:t xml:space="preserve"> mašniškega po</w:t>
      </w:r>
      <w:r w:rsidR="00FB5AB2" w:rsidRPr="00A95F92">
        <w:rPr>
          <w:sz w:val="23"/>
          <w:szCs w:val="23"/>
        </w:rPr>
        <w:t>s</w:t>
      </w:r>
      <w:r w:rsidR="00AA2728" w:rsidRPr="00A95F92">
        <w:rPr>
          <w:sz w:val="23"/>
          <w:szCs w:val="23"/>
        </w:rPr>
        <w:t>večenja</w:t>
      </w:r>
      <w:r w:rsidRPr="00A95F92">
        <w:rPr>
          <w:sz w:val="23"/>
          <w:szCs w:val="23"/>
        </w:rPr>
        <w:t>. Čeprav smo človeško krhki in nepopolni, smo bili poklicani in posvečeni, da skupaj hodimo za Kristusom</w:t>
      </w:r>
      <w:r w:rsidR="00AA2728" w:rsidRPr="00A95F92">
        <w:rPr>
          <w:sz w:val="23"/>
          <w:szCs w:val="23"/>
        </w:rPr>
        <w:t>. V posvetilni m</w:t>
      </w:r>
      <w:r w:rsidR="008B55BC" w:rsidRPr="00A95F92">
        <w:rPr>
          <w:sz w:val="23"/>
          <w:szCs w:val="23"/>
        </w:rPr>
        <w:t>olitvi mašnikov škof moli tako</w:t>
      </w:r>
      <w:r w:rsidR="00AA2728" w:rsidRPr="00A95F92">
        <w:rPr>
          <w:sz w:val="23"/>
          <w:szCs w:val="23"/>
        </w:rPr>
        <w:t>: »</w:t>
      </w:r>
      <w:r w:rsidR="00AA2728" w:rsidRPr="00A95F92">
        <w:rPr>
          <w:i/>
          <w:sz w:val="23"/>
          <w:szCs w:val="23"/>
        </w:rPr>
        <w:t>Prosimo, vsemogočni Oče, podeli tem svojim služabnikom dostojanstvo mašništva; obnovi v njihovih srcih Duha svetosti, od tebe podeljeno službo druge stopnje duhovništva naj sprejmejo in s svojim zgledom spodbujajo h krepostnemu življenju. Naj bodo skrbni sodelavci škofovskega zbora, da besede veselega oznanila pridejo v vse kraje sveta in da vsi narodi, združeni v Kristusu, postanejo eno samo sveto Božje ljudstvo</w:t>
      </w:r>
      <w:r w:rsidR="008B55BC" w:rsidRPr="00A95F92">
        <w:rPr>
          <w:sz w:val="23"/>
          <w:szCs w:val="23"/>
        </w:rPr>
        <w:t>.</w:t>
      </w:r>
      <w:r w:rsidR="00AA2728" w:rsidRPr="00A95F92">
        <w:rPr>
          <w:i/>
          <w:sz w:val="23"/>
          <w:szCs w:val="23"/>
        </w:rPr>
        <w:t>«</w:t>
      </w:r>
      <w:r w:rsidRPr="00A95F92">
        <w:rPr>
          <w:sz w:val="23"/>
          <w:szCs w:val="23"/>
        </w:rPr>
        <w:t xml:space="preserve"> </w:t>
      </w:r>
      <w:r w:rsidR="00AA2728" w:rsidRPr="00A95F92">
        <w:rPr>
          <w:sz w:val="23"/>
          <w:szCs w:val="23"/>
        </w:rPr>
        <w:t>Poleg samega pola</w:t>
      </w:r>
      <w:r w:rsidR="008B55BC" w:rsidRPr="00A95F92">
        <w:rPr>
          <w:sz w:val="23"/>
          <w:szCs w:val="23"/>
        </w:rPr>
        <w:t>ganja rok in posvetilne molitve</w:t>
      </w:r>
      <w:r w:rsidR="00AA2728" w:rsidRPr="00A95F92">
        <w:rPr>
          <w:sz w:val="23"/>
          <w:szCs w:val="23"/>
        </w:rPr>
        <w:t xml:space="preserve"> sta še dve stvari, ki močno poudarita to </w:t>
      </w:r>
      <w:proofErr w:type="spellStart"/>
      <w:r w:rsidR="00AA2728" w:rsidRPr="00A95F92">
        <w:rPr>
          <w:sz w:val="23"/>
          <w:szCs w:val="23"/>
        </w:rPr>
        <w:t>občestveno</w:t>
      </w:r>
      <w:proofErr w:type="spellEnd"/>
      <w:r w:rsidR="00AA2728" w:rsidRPr="00A95F92">
        <w:rPr>
          <w:sz w:val="23"/>
          <w:szCs w:val="23"/>
        </w:rPr>
        <w:t xml:space="preserve"> vez</w:t>
      </w:r>
      <w:r w:rsidR="00FB5AB2" w:rsidRPr="00A95F92">
        <w:rPr>
          <w:sz w:val="23"/>
          <w:szCs w:val="23"/>
        </w:rPr>
        <w:t xml:space="preserve"> med duhovnikom in škofom</w:t>
      </w:r>
      <w:r w:rsidR="00AA2728" w:rsidRPr="00A95F92">
        <w:rPr>
          <w:sz w:val="23"/>
          <w:szCs w:val="23"/>
        </w:rPr>
        <w:t xml:space="preserve">: </w:t>
      </w:r>
      <w:r w:rsidR="00C55EDD" w:rsidRPr="00A95F92">
        <w:rPr>
          <w:sz w:val="23"/>
          <w:szCs w:val="23"/>
        </w:rPr>
        <w:t>o</w:t>
      </w:r>
      <w:r w:rsidR="00AA2728" w:rsidRPr="00A95F92">
        <w:rPr>
          <w:sz w:val="23"/>
          <w:szCs w:val="23"/>
        </w:rPr>
        <w:t>bljuba spoštova</w:t>
      </w:r>
      <w:r w:rsidR="008B55BC" w:rsidRPr="00A95F92">
        <w:rPr>
          <w:sz w:val="23"/>
          <w:szCs w:val="23"/>
        </w:rPr>
        <w:t>nja in pokorščine svojemu škofu</w:t>
      </w:r>
      <w:r w:rsidR="00AA2728" w:rsidRPr="00A95F92">
        <w:rPr>
          <w:sz w:val="23"/>
          <w:szCs w:val="23"/>
        </w:rPr>
        <w:t xml:space="preserve"> oziroma ordinariju – z ene strani, </w:t>
      </w:r>
      <w:r w:rsidR="008B55BC" w:rsidRPr="00A95F92">
        <w:rPr>
          <w:sz w:val="23"/>
          <w:szCs w:val="23"/>
        </w:rPr>
        <w:t>na</w:t>
      </w:r>
      <w:r w:rsidR="00AA2728" w:rsidRPr="00A95F92">
        <w:rPr>
          <w:sz w:val="23"/>
          <w:szCs w:val="23"/>
        </w:rPr>
        <w:t xml:space="preserve"> drugi strani pa očetovski objem ter poljub miru škofa do svojega duhovnika. </w:t>
      </w:r>
      <w:r w:rsidR="00FB5AB2" w:rsidRPr="00A95F92">
        <w:rPr>
          <w:sz w:val="23"/>
          <w:szCs w:val="23"/>
        </w:rPr>
        <w:t xml:space="preserve">To pomeni </w:t>
      </w:r>
      <w:r w:rsidR="008B55BC" w:rsidRPr="00A95F92">
        <w:rPr>
          <w:sz w:val="23"/>
          <w:szCs w:val="23"/>
        </w:rPr>
        <w:t>na</w:t>
      </w:r>
      <w:r w:rsidR="00FB5AB2" w:rsidRPr="00A95F92">
        <w:rPr>
          <w:sz w:val="23"/>
          <w:szCs w:val="23"/>
        </w:rPr>
        <w:t xml:space="preserve"> eni strani izročitev ter zaupanje, </w:t>
      </w:r>
      <w:r w:rsidR="008B55BC" w:rsidRPr="00A95F92">
        <w:rPr>
          <w:sz w:val="23"/>
          <w:szCs w:val="23"/>
        </w:rPr>
        <w:t>na</w:t>
      </w:r>
      <w:r w:rsidR="00FB5AB2" w:rsidRPr="00A95F92">
        <w:rPr>
          <w:sz w:val="23"/>
          <w:szCs w:val="23"/>
        </w:rPr>
        <w:t xml:space="preserve"> drugi strani pa sprejem in očetovsko skrb za posvečenega duhovnika. </w:t>
      </w:r>
    </w:p>
    <w:p w:rsidR="00286A5F" w:rsidRPr="00A95F92" w:rsidRDefault="00FB5AB2" w:rsidP="00C94C8C">
      <w:pPr>
        <w:jc w:val="both"/>
        <w:rPr>
          <w:sz w:val="23"/>
          <w:szCs w:val="23"/>
        </w:rPr>
      </w:pPr>
      <w:r w:rsidRPr="00A95F92">
        <w:rPr>
          <w:sz w:val="23"/>
          <w:szCs w:val="23"/>
        </w:rPr>
        <w:t>Kljub</w:t>
      </w:r>
      <w:r w:rsidR="008B55BC" w:rsidRPr="00A95F92">
        <w:rPr>
          <w:sz w:val="23"/>
          <w:szCs w:val="23"/>
        </w:rPr>
        <w:t xml:space="preserve"> človeškim omejitvam in slabostim tako pri duhovnikih</w:t>
      </w:r>
      <w:r w:rsidRPr="00A95F92">
        <w:rPr>
          <w:sz w:val="23"/>
          <w:szCs w:val="23"/>
        </w:rPr>
        <w:t xml:space="preserve"> kot pri škofih in predstojnikih, ta zakramentalna vez drži in je živa. Če je ne bi bilo, bi tudi škofij in redovnih skupnosti ne bilo</w:t>
      </w:r>
      <w:r w:rsidR="00C55EDD" w:rsidRPr="00A95F92">
        <w:rPr>
          <w:sz w:val="23"/>
          <w:szCs w:val="23"/>
        </w:rPr>
        <w:t>. Živeti takšno občestvo</w:t>
      </w:r>
      <w:r w:rsidRPr="00A95F92">
        <w:rPr>
          <w:sz w:val="23"/>
          <w:szCs w:val="23"/>
        </w:rPr>
        <w:t xml:space="preserve"> zgolj </w:t>
      </w:r>
      <w:r w:rsidR="00C55EDD" w:rsidRPr="00A95F92">
        <w:rPr>
          <w:sz w:val="23"/>
          <w:szCs w:val="23"/>
        </w:rPr>
        <w:t xml:space="preserve">s </w:t>
      </w:r>
      <w:r w:rsidRPr="00A95F92">
        <w:rPr>
          <w:sz w:val="23"/>
          <w:szCs w:val="23"/>
        </w:rPr>
        <w:t>človeški</w:t>
      </w:r>
      <w:r w:rsidR="00C55EDD" w:rsidRPr="00A95F92">
        <w:rPr>
          <w:sz w:val="23"/>
          <w:szCs w:val="23"/>
        </w:rPr>
        <w:t>mi</w:t>
      </w:r>
      <w:r w:rsidRPr="00A95F92">
        <w:rPr>
          <w:sz w:val="23"/>
          <w:szCs w:val="23"/>
        </w:rPr>
        <w:t xml:space="preserve"> moč</w:t>
      </w:r>
      <w:r w:rsidR="00C55EDD" w:rsidRPr="00A95F92">
        <w:rPr>
          <w:sz w:val="23"/>
          <w:szCs w:val="23"/>
        </w:rPr>
        <w:t>m</w:t>
      </w:r>
      <w:r w:rsidRPr="00A95F92">
        <w:rPr>
          <w:sz w:val="23"/>
          <w:szCs w:val="23"/>
        </w:rPr>
        <w:t>i</w:t>
      </w:r>
      <w:r w:rsidR="008B55BC" w:rsidRPr="00A95F92">
        <w:rPr>
          <w:sz w:val="23"/>
          <w:szCs w:val="23"/>
        </w:rPr>
        <w:t>,</w:t>
      </w:r>
      <w:r w:rsidRPr="00A95F92">
        <w:rPr>
          <w:sz w:val="23"/>
          <w:szCs w:val="23"/>
        </w:rPr>
        <w:t xml:space="preserve"> </w:t>
      </w:r>
      <w:r w:rsidR="00C55EDD" w:rsidRPr="00A95F92">
        <w:rPr>
          <w:sz w:val="23"/>
          <w:szCs w:val="23"/>
        </w:rPr>
        <w:t>je skoraj nemogoče.</w:t>
      </w:r>
      <w:r w:rsidRPr="00A95F92">
        <w:rPr>
          <w:sz w:val="23"/>
          <w:szCs w:val="23"/>
        </w:rPr>
        <w:t xml:space="preserve"> </w:t>
      </w:r>
      <w:r w:rsidR="00286A5F" w:rsidRPr="00A95F92">
        <w:rPr>
          <w:sz w:val="23"/>
          <w:szCs w:val="23"/>
        </w:rPr>
        <w:t>Prav je, da ovrednotimo vse stvari, ki nam pomagajo uresničevati naše občestvo</w:t>
      </w:r>
      <w:r w:rsidR="00001F17" w:rsidRPr="00A95F92">
        <w:rPr>
          <w:sz w:val="23"/>
          <w:szCs w:val="23"/>
        </w:rPr>
        <w:t xml:space="preserve">. Teh stvari in dogodkov je izredno veliko, čeprav bi si kdo mislil, da smo v tem </w:t>
      </w:r>
      <w:r w:rsidR="008B55BC" w:rsidRPr="00A95F92">
        <w:rPr>
          <w:sz w:val="23"/>
          <w:szCs w:val="23"/>
        </w:rPr>
        <w:t>smislu</w:t>
      </w:r>
      <w:r w:rsidR="00001F17" w:rsidRPr="00A95F92">
        <w:rPr>
          <w:sz w:val="23"/>
          <w:szCs w:val="23"/>
        </w:rPr>
        <w:t xml:space="preserve"> osamljeni in individualisti</w:t>
      </w:r>
      <w:r w:rsidR="00286A5F" w:rsidRPr="00A95F92">
        <w:rPr>
          <w:sz w:val="23"/>
          <w:szCs w:val="23"/>
        </w:rPr>
        <w:t>:</w:t>
      </w:r>
    </w:p>
    <w:p w:rsidR="00FB5AB2" w:rsidRPr="00A95F92" w:rsidRDefault="00286A5F" w:rsidP="008E0C26">
      <w:pPr>
        <w:pStyle w:val="Odstavekseznama"/>
        <w:numPr>
          <w:ilvl w:val="0"/>
          <w:numId w:val="4"/>
        </w:numPr>
        <w:jc w:val="both"/>
        <w:rPr>
          <w:sz w:val="23"/>
          <w:szCs w:val="23"/>
        </w:rPr>
      </w:pPr>
      <w:r w:rsidRPr="00A95F92">
        <w:rPr>
          <w:sz w:val="23"/>
          <w:szCs w:val="23"/>
        </w:rPr>
        <w:t>Pri graditvi našega občestva</w:t>
      </w:r>
      <w:r w:rsidR="00FB5AB2" w:rsidRPr="00A95F92">
        <w:rPr>
          <w:sz w:val="23"/>
          <w:szCs w:val="23"/>
        </w:rPr>
        <w:t xml:space="preserve"> imamo Božjo pomoč, v znamenju križa in vstajenja. Ta </w:t>
      </w:r>
      <w:proofErr w:type="spellStart"/>
      <w:r w:rsidR="00FB5AB2" w:rsidRPr="00A95F92">
        <w:rPr>
          <w:sz w:val="23"/>
          <w:szCs w:val="23"/>
        </w:rPr>
        <w:t>občestvena</w:t>
      </w:r>
      <w:proofErr w:type="spellEnd"/>
      <w:r w:rsidR="00FB5AB2" w:rsidRPr="00A95F92">
        <w:rPr>
          <w:sz w:val="23"/>
          <w:szCs w:val="23"/>
        </w:rPr>
        <w:t xml:space="preserve"> vez je Božji dar, </w:t>
      </w:r>
      <w:r w:rsidR="00C55EDD" w:rsidRPr="00A95F92">
        <w:rPr>
          <w:sz w:val="23"/>
          <w:szCs w:val="23"/>
        </w:rPr>
        <w:t>ki izhaja iz Svete Trojice. Dar</w:t>
      </w:r>
      <w:r w:rsidR="00FB5AB2" w:rsidRPr="00A95F92">
        <w:rPr>
          <w:sz w:val="23"/>
          <w:szCs w:val="23"/>
        </w:rPr>
        <w:t xml:space="preserve"> Očeta,</w:t>
      </w:r>
      <w:r w:rsidR="00C55EDD" w:rsidRPr="00A95F92">
        <w:rPr>
          <w:sz w:val="23"/>
          <w:szCs w:val="23"/>
        </w:rPr>
        <w:t xml:space="preserve"> ki nam pošilja Sina; dar Jezusa Kristusa</w:t>
      </w:r>
      <w:r w:rsidR="00FB5AB2" w:rsidRPr="00A95F92">
        <w:rPr>
          <w:sz w:val="23"/>
          <w:szCs w:val="23"/>
        </w:rPr>
        <w:t>, edinega velikega duhovnika</w:t>
      </w:r>
      <w:r w:rsidR="008B55BC" w:rsidRPr="00A95F92">
        <w:rPr>
          <w:sz w:val="23"/>
          <w:szCs w:val="23"/>
        </w:rPr>
        <w:t>,</w:t>
      </w:r>
      <w:r w:rsidR="00FB5AB2" w:rsidRPr="00A95F92">
        <w:rPr>
          <w:sz w:val="23"/>
          <w:szCs w:val="23"/>
        </w:rPr>
        <w:t xml:space="preserve"> in </w:t>
      </w:r>
      <w:r w:rsidR="00C55EDD" w:rsidRPr="00A95F92">
        <w:rPr>
          <w:sz w:val="23"/>
          <w:szCs w:val="23"/>
        </w:rPr>
        <w:t xml:space="preserve">dar </w:t>
      </w:r>
      <w:r w:rsidR="00FB5AB2" w:rsidRPr="00A95F92">
        <w:rPr>
          <w:sz w:val="23"/>
          <w:szCs w:val="23"/>
        </w:rPr>
        <w:t xml:space="preserve">Svetega Duha, ki nas vedno posvečuje in navdihuje. </w:t>
      </w:r>
    </w:p>
    <w:p w:rsidR="00286A5F" w:rsidRPr="00A95F92" w:rsidRDefault="00286A5F" w:rsidP="008E0C26">
      <w:pPr>
        <w:pStyle w:val="Odstavekseznama"/>
        <w:numPr>
          <w:ilvl w:val="0"/>
          <w:numId w:val="4"/>
        </w:numPr>
        <w:jc w:val="both"/>
        <w:rPr>
          <w:sz w:val="23"/>
          <w:szCs w:val="23"/>
        </w:rPr>
      </w:pPr>
      <w:r w:rsidRPr="00A95F92">
        <w:rPr>
          <w:sz w:val="23"/>
          <w:szCs w:val="23"/>
        </w:rPr>
        <w:t xml:space="preserve">Cerkev je skrivnostno Kristusovo telo in mi smo udje tega telesa; kot je Mala Terezija našla svoje mesto v tem skrivnostnem telesu, se vsak od nas prepoznava </w:t>
      </w:r>
      <w:r w:rsidR="00C55EDD" w:rsidRPr="00A95F92">
        <w:rPr>
          <w:sz w:val="23"/>
          <w:szCs w:val="23"/>
        </w:rPr>
        <w:t xml:space="preserve">kot del in član </w:t>
      </w:r>
      <w:r w:rsidRPr="00A95F92">
        <w:rPr>
          <w:sz w:val="23"/>
          <w:szCs w:val="23"/>
        </w:rPr>
        <w:t xml:space="preserve">v tem skrivnostnem življenju Cerkve. </w:t>
      </w:r>
    </w:p>
    <w:p w:rsidR="00286A5F" w:rsidRPr="00A95F92" w:rsidRDefault="00286A5F" w:rsidP="008E0C26">
      <w:pPr>
        <w:pStyle w:val="Odstavekseznama"/>
        <w:numPr>
          <w:ilvl w:val="0"/>
          <w:numId w:val="4"/>
        </w:numPr>
        <w:jc w:val="both"/>
        <w:rPr>
          <w:sz w:val="23"/>
          <w:szCs w:val="23"/>
        </w:rPr>
      </w:pPr>
      <w:r w:rsidRPr="00A95F92">
        <w:rPr>
          <w:sz w:val="23"/>
          <w:szCs w:val="23"/>
        </w:rPr>
        <w:t>Povezani smo v medsebojni molitvi</w:t>
      </w:r>
      <w:r w:rsidR="00C55EDD" w:rsidRPr="00A95F92">
        <w:rPr>
          <w:sz w:val="23"/>
          <w:szCs w:val="23"/>
        </w:rPr>
        <w:t>;</w:t>
      </w:r>
      <w:r w:rsidRPr="00A95F92">
        <w:rPr>
          <w:sz w:val="23"/>
          <w:szCs w:val="23"/>
        </w:rPr>
        <w:t xml:space="preserve"> vsak dan v Molitvenem bogoslužju</w:t>
      </w:r>
      <w:r w:rsidR="00C55EDD" w:rsidRPr="00A95F92">
        <w:rPr>
          <w:sz w:val="23"/>
          <w:szCs w:val="23"/>
        </w:rPr>
        <w:t xml:space="preserve"> molimo drug za drugega</w:t>
      </w:r>
      <w:r w:rsidRPr="00A95F92">
        <w:rPr>
          <w:sz w:val="23"/>
          <w:szCs w:val="23"/>
        </w:rPr>
        <w:t xml:space="preserve"> in pri sveti maši</w:t>
      </w:r>
      <w:r w:rsidR="00C55EDD" w:rsidRPr="00A95F92">
        <w:rPr>
          <w:sz w:val="23"/>
          <w:szCs w:val="23"/>
        </w:rPr>
        <w:t xml:space="preserve"> v kanonu</w:t>
      </w:r>
      <w:r w:rsidRPr="00A95F92">
        <w:rPr>
          <w:sz w:val="23"/>
          <w:szCs w:val="23"/>
        </w:rPr>
        <w:t xml:space="preserve"> molimo za škofe in duhovnike. </w:t>
      </w:r>
    </w:p>
    <w:p w:rsidR="00286A5F" w:rsidRPr="00A95F92" w:rsidRDefault="00286A5F" w:rsidP="008E0C26">
      <w:pPr>
        <w:pStyle w:val="Odstavekseznama"/>
        <w:numPr>
          <w:ilvl w:val="0"/>
          <w:numId w:val="4"/>
        </w:numPr>
        <w:jc w:val="both"/>
        <w:rPr>
          <w:sz w:val="23"/>
          <w:szCs w:val="23"/>
        </w:rPr>
      </w:pPr>
      <w:r w:rsidRPr="00A95F92">
        <w:rPr>
          <w:sz w:val="23"/>
          <w:szCs w:val="23"/>
        </w:rPr>
        <w:t xml:space="preserve">Skupaj smo duhovniki in škofje pri liturgičnih </w:t>
      </w:r>
      <w:r w:rsidR="00131B53" w:rsidRPr="00A95F92">
        <w:rPr>
          <w:sz w:val="23"/>
          <w:szCs w:val="23"/>
        </w:rPr>
        <w:t>ter</w:t>
      </w:r>
      <w:r w:rsidRPr="00A95F92">
        <w:rPr>
          <w:sz w:val="23"/>
          <w:szCs w:val="23"/>
        </w:rPr>
        <w:t xml:space="preserve"> prijateljskih srečanjih: </w:t>
      </w:r>
      <w:r w:rsidR="00001F17" w:rsidRPr="00A95F92">
        <w:rPr>
          <w:sz w:val="23"/>
          <w:szCs w:val="23"/>
        </w:rPr>
        <w:t xml:space="preserve">mesečne </w:t>
      </w:r>
      <w:proofErr w:type="spellStart"/>
      <w:r w:rsidR="00001F17" w:rsidRPr="00A95F92">
        <w:rPr>
          <w:sz w:val="23"/>
          <w:szCs w:val="23"/>
        </w:rPr>
        <w:t>rekolekcije</w:t>
      </w:r>
      <w:proofErr w:type="spellEnd"/>
      <w:r w:rsidR="00001F17" w:rsidRPr="00A95F92">
        <w:rPr>
          <w:sz w:val="23"/>
          <w:szCs w:val="23"/>
        </w:rPr>
        <w:t xml:space="preserve">, </w:t>
      </w:r>
      <w:r w:rsidR="0046210F" w:rsidRPr="00A95F92">
        <w:rPr>
          <w:sz w:val="23"/>
          <w:szCs w:val="23"/>
        </w:rPr>
        <w:t xml:space="preserve">duhovne vaje, </w:t>
      </w:r>
      <w:r w:rsidR="00001F17" w:rsidRPr="00A95F92">
        <w:rPr>
          <w:sz w:val="23"/>
          <w:szCs w:val="23"/>
        </w:rPr>
        <w:t xml:space="preserve">pastoralni, teološki in katehetski tečaji, sveta maša </w:t>
      </w:r>
      <w:r w:rsidR="00C94C8C" w:rsidRPr="00A95F92">
        <w:rPr>
          <w:sz w:val="23"/>
          <w:szCs w:val="23"/>
        </w:rPr>
        <w:t>ter</w:t>
      </w:r>
      <w:r w:rsidR="00001F17" w:rsidRPr="00A95F92">
        <w:rPr>
          <w:sz w:val="23"/>
          <w:szCs w:val="23"/>
        </w:rPr>
        <w:t xml:space="preserve"> bratsko </w:t>
      </w:r>
      <w:r w:rsidR="00001F17" w:rsidRPr="00A95F92">
        <w:rPr>
          <w:sz w:val="23"/>
          <w:szCs w:val="23"/>
        </w:rPr>
        <w:lastRenderedPageBreak/>
        <w:t xml:space="preserve">srečanje na veliki četrtek, somaševanje in sodelovanje na diakonskih in mašniških posvečenjih, molitvena srečanja, srečanja in seje članov svetov </w:t>
      </w:r>
      <w:r w:rsidR="00C94C8C" w:rsidRPr="00A95F92">
        <w:rPr>
          <w:sz w:val="23"/>
          <w:szCs w:val="23"/>
        </w:rPr>
        <w:t>ter</w:t>
      </w:r>
      <w:r w:rsidR="00001F17" w:rsidRPr="00A95F92">
        <w:rPr>
          <w:sz w:val="23"/>
          <w:szCs w:val="23"/>
        </w:rPr>
        <w:t xml:space="preserve"> odborov na škofijski in </w:t>
      </w:r>
      <w:proofErr w:type="spellStart"/>
      <w:r w:rsidR="00001F17" w:rsidRPr="00A95F92">
        <w:rPr>
          <w:sz w:val="23"/>
          <w:szCs w:val="23"/>
        </w:rPr>
        <w:t>medškofijski</w:t>
      </w:r>
      <w:proofErr w:type="spellEnd"/>
      <w:r w:rsidR="00001F17" w:rsidRPr="00A95F92">
        <w:rPr>
          <w:sz w:val="23"/>
          <w:szCs w:val="23"/>
        </w:rPr>
        <w:t xml:space="preserve"> ravni, srečanja duhovnikov s škofom ob birmah in pogrebih, srečanja duhovnikov ob praznovanjih godov in raznih obletnic. Lahko bi še naštevali dogodke in priložnosti za srečavanje ter graditev občestva. </w:t>
      </w:r>
    </w:p>
    <w:p w:rsidR="00001F17" w:rsidRPr="00A95F92" w:rsidRDefault="00001F17" w:rsidP="008E0C26">
      <w:pPr>
        <w:pStyle w:val="Odstavekseznama"/>
        <w:numPr>
          <w:ilvl w:val="0"/>
          <w:numId w:val="4"/>
        </w:numPr>
        <w:jc w:val="both"/>
        <w:rPr>
          <w:sz w:val="23"/>
          <w:szCs w:val="23"/>
        </w:rPr>
      </w:pPr>
      <w:r w:rsidRPr="00A95F92">
        <w:rPr>
          <w:sz w:val="23"/>
          <w:szCs w:val="23"/>
        </w:rPr>
        <w:t xml:space="preserve">To bratsko občestvo se </w:t>
      </w:r>
      <w:r w:rsidR="00D22940" w:rsidRPr="00A95F92">
        <w:rPr>
          <w:sz w:val="23"/>
          <w:szCs w:val="23"/>
        </w:rPr>
        <w:t xml:space="preserve">gradi tudi pri </w:t>
      </w:r>
      <w:r w:rsidR="00C94C8C" w:rsidRPr="00A95F92">
        <w:rPr>
          <w:sz w:val="23"/>
          <w:szCs w:val="23"/>
        </w:rPr>
        <w:t>neposredni</w:t>
      </w:r>
      <w:r w:rsidR="00D22940" w:rsidRPr="00A95F92">
        <w:rPr>
          <w:sz w:val="23"/>
          <w:szCs w:val="23"/>
        </w:rPr>
        <w:t xml:space="preserve"> pomoči</w:t>
      </w:r>
      <w:r w:rsidR="0046210F" w:rsidRPr="00A95F92">
        <w:rPr>
          <w:sz w:val="23"/>
          <w:szCs w:val="23"/>
        </w:rPr>
        <w:t xml:space="preserve"> v stiskah in bolezni</w:t>
      </w:r>
      <w:r w:rsidR="00D22940" w:rsidRPr="00A95F92">
        <w:rPr>
          <w:sz w:val="23"/>
          <w:szCs w:val="23"/>
        </w:rPr>
        <w:t xml:space="preserve">, ko potrebujemo bližino sobratov in konkretno pomoč. </w:t>
      </w:r>
    </w:p>
    <w:p w:rsidR="00BA1FC5" w:rsidRPr="00A95F92" w:rsidRDefault="00D22940" w:rsidP="00C94C8C">
      <w:pPr>
        <w:jc w:val="both"/>
        <w:rPr>
          <w:sz w:val="23"/>
          <w:szCs w:val="23"/>
        </w:rPr>
      </w:pPr>
      <w:r w:rsidRPr="00A95F92">
        <w:rPr>
          <w:sz w:val="23"/>
          <w:szCs w:val="23"/>
        </w:rPr>
        <w:t xml:space="preserve">Ob teh lepih stvareh, kjer se vezi našega občestva krepijo, pa lahko najdemo vrsto slabosti in pomanjkljivosti. Kot so številne omenjene stvari lepe in prinašajo moč vsakemu, ki pri tem sodeluje, obstajajo tudi temne </w:t>
      </w:r>
      <w:r w:rsidR="0046210F" w:rsidRPr="00A95F92">
        <w:rPr>
          <w:sz w:val="23"/>
          <w:szCs w:val="23"/>
        </w:rPr>
        <w:t>vrzeli</w:t>
      </w:r>
      <w:r w:rsidRPr="00A95F92">
        <w:rPr>
          <w:sz w:val="23"/>
          <w:szCs w:val="23"/>
        </w:rPr>
        <w:t xml:space="preserve">. </w:t>
      </w:r>
      <w:r w:rsidR="00C94C8C" w:rsidRPr="00A95F92">
        <w:rPr>
          <w:sz w:val="23"/>
          <w:szCs w:val="23"/>
        </w:rPr>
        <w:t>Ob slednjih</w:t>
      </w:r>
      <w:r w:rsidRPr="00A95F92">
        <w:rPr>
          <w:sz w:val="23"/>
          <w:szCs w:val="23"/>
        </w:rPr>
        <w:t xml:space="preserve"> lahko rečemo, da </w:t>
      </w:r>
      <w:r w:rsidR="00C94C8C" w:rsidRPr="00A95F92">
        <w:rPr>
          <w:sz w:val="23"/>
          <w:szCs w:val="23"/>
        </w:rPr>
        <w:t>takšno</w:t>
      </w:r>
      <w:r w:rsidR="00143C34" w:rsidRPr="00A95F92">
        <w:rPr>
          <w:sz w:val="23"/>
          <w:szCs w:val="23"/>
        </w:rPr>
        <w:t xml:space="preserve"> naše občestvo ne more biti zgled in spodbuda za druga občestva in skupine v Cerkvi. </w:t>
      </w:r>
    </w:p>
    <w:p w:rsidR="00D22940" w:rsidRPr="00A95F92" w:rsidRDefault="00BA1FC5" w:rsidP="008E0C26">
      <w:pPr>
        <w:ind w:firstLine="708"/>
        <w:jc w:val="both"/>
        <w:rPr>
          <w:sz w:val="23"/>
          <w:szCs w:val="23"/>
        </w:rPr>
      </w:pPr>
      <w:r w:rsidRPr="00A95F92">
        <w:rPr>
          <w:sz w:val="23"/>
          <w:szCs w:val="23"/>
        </w:rPr>
        <w:t xml:space="preserve">a) </w:t>
      </w:r>
      <w:r w:rsidR="00C94C8C" w:rsidRPr="00A95F92">
        <w:rPr>
          <w:sz w:val="23"/>
          <w:szCs w:val="23"/>
        </w:rPr>
        <w:t>Ob</w:t>
      </w:r>
      <w:r w:rsidR="00143C34" w:rsidRPr="00A95F92">
        <w:rPr>
          <w:sz w:val="23"/>
          <w:szCs w:val="23"/>
        </w:rPr>
        <w:t xml:space="preserve"> tej temni plati lahko </w:t>
      </w:r>
      <w:r w:rsidR="0046210F" w:rsidRPr="00A95F92">
        <w:rPr>
          <w:sz w:val="23"/>
          <w:szCs w:val="23"/>
        </w:rPr>
        <w:t>škofje in duhovniki</w:t>
      </w:r>
      <w:r w:rsidR="00143C34" w:rsidRPr="00A95F92">
        <w:rPr>
          <w:sz w:val="23"/>
          <w:szCs w:val="23"/>
        </w:rPr>
        <w:t xml:space="preserve"> priznamo, kako zelo smo človeški in krhki; kako smo občutljivi in ranljivi! Sami in drugi od nas pričakujejo močno vero in veliko ljubezen do bližnjih, smo </w:t>
      </w:r>
      <w:r w:rsidR="00C94C8C" w:rsidRPr="00A95F92">
        <w:rPr>
          <w:sz w:val="23"/>
          <w:szCs w:val="23"/>
        </w:rPr>
        <w:t xml:space="preserve">pa </w:t>
      </w:r>
      <w:r w:rsidR="00143C34" w:rsidRPr="00A95F92">
        <w:rPr>
          <w:sz w:val="23"/>
          <w:szCs w:val="23"/>
        </w:rPr>
        <w:t>hkrati preplašeni in ranjeni. Pričakovali bi velikodušnost in moč, pa odkrivamo</w:t>
      </w:r>
      <w:r w:rsidR="0046210F" w:rsidRPr="00A95F92">
        <w:rPr>
          <w:sz w:val="23"/>
          <w:szCs w:val="23"/>
        </w:rPr>
        <w:t xml:space="preserve"> </w:t>
      </w:r>
      <w:r w:rsidR="00143C34" w:rsidRPr="00A95F92">
        <w:rPr>
          <w:sz w:val="23"/>
          <w:szCs w:val="23"/>
        </w:rPr>
        <w:t xml:space="preserve">iskanje sebe, svoj napuh, lenobo in tudi iskanje ugodja. </w:t>
      </w:r>
      <w:r w:rsidR="0046210F" w:rsidRPr="00A95F92">
        <w:rPr>
          <w:sz w:val="23"/>
          <w:szCs w:val="23"/>
        </w:rPr>
        <w:t>D</w:t>
      </w:r>
      <w:r w:rsidR="00143C34" w:rsidRPr="00A95F92">
        <w:rPr>
          <w:sz w:val="23"/>
          <w:szCs w:val="23"/>
        </w:rPr>
        <w:t xml:space="preserve">rug od drugega </w:t>
      </w:r>
      <w:r w:rsidR="0046210F" w:rsidRPr="00A95F92">
        <w:rPr>
          <w:sz w:val="23"/>
          <w:szCs w:val="23"/>
        </w:rPr>
        <w:t xml:space="preserve">pričakujemo </w:t>
      </w:r>
      <w:r w:rsidR="00143C34" w:rsidRPr="00A95F92">
        <w:rPr>
          <w:sz w:val="23"/>
          <w:szCs w:val="23"/>
        </w:rPr>
        <w:t>besedo spodbude in tolažbe, pa se srečamo z besedami</w:t>
      </w:r>
      <w:r w:rsidR="00C94C8C" w:rsidRPr="00A95F92">
        <w:rPr>
          <w:sz w:val="23"/>
          <w:szCs w:val="23"/>
        </w:rPr>
        <w:t>,</w:t>
      </w:r>
      <w:r w:rsidR="00143C34" w:rsidRPr="00A95F92">
        <w:rPr>
          <w:sz w:val="23"/>
          <w:szCs w:val="23"/>
        </w:rPr>
        <w:t xml:space="preserve"> ki ran</w:t>
      </w:r>
      <w:r w:rsidR="00C94C8C" w:rsidRPr="00A95F92">
        <w:rPr>
          <w:sz w:val="23"/>
          <w:szCs w:val="23"/>
        </w:rPr>
        <w:t>i</w:t>
      </w:r>
      <w:r w:rsidR="00143C34" w:rsidRPr="00A95F92">
        <w:rPr>
          <w:sz w:val="23"/>
          <w:szCs w:val="23"/>
        </w:rPr>
        <w:t xml:space="preserve">jo, ponižujejo in sodijo. Prav govorjenje in besede iz duhovnikovih in škofovih ust naj bi bile v službi Božjega kraljestva; včasih pa se </w:t>
      </w:r>
      <w:r w:rsidR="00C94C8C" w:rsidRPr="00A95F92">
        <w:rPr>
          <w:sz w:val="23"/>
          <w:szCs w:val="23"/>
        </w:rPr>
        <w:t>zalotimo</w:t>
      </w:r>
      <w:r w:rsidR="00143C34" w:rsidRPr="00A95F92">
        <w:rPr>
          <w:sz w:val="23"/>
          <w:szCs w:val="23"/>
        </w:rPr>
        <w:t>, da so te besede posvetne in nevredne posvečene osebe</w:t>
      </w:r>
      <w:r w:rsidRPr="00A95F92">
        <w:rPr>
          <w:sz w:val="23"/>
          <w:szCs w:val="23"/>
        </w:rPr>
        <w:t xml:space="preserve">. Te stvari ne gradijo občestva in niso zgled. </w:t>
      </w:r>
    </w:p>
    <w:p w:rsidR="00D22940" w:rsidRPr="00A95F92" w:rsidRDefault="00BA1FC5" w:rsidP="008E0C26">
      <w:pPr>
        <w:ind w:firstLine="708"/>
        <w:jc w:val="both"/>
        <w:rPr>
          <w:sz w:val="23"/>
          <w:szCs w:val="23"/>
        </w:rPr>
      </w:pPr>
      <w:r w:rsidRPr="00A95F92">
        <w:rPr>
          <w:sz w:val="23"/>
          <w:szCs w:val="23"/>
        </w:rPr>
        <w:t>b) K temu lahko dodamo tudi ugotovitev, da</w:t>
      </w:r>
      <w:r w:rsidR="00D22940" w:rsidRPr="00A95F92">
        <w:rPr>
          <w:sz w:val="23"/>
          <w:szCs w:val="23"/>
        </w:rPr>
        <w:t xml:space="preserve"> kakšen sobrat ne more ali ne želi sodelovati pri </w:t>
      </w:r>
      <w:r w:rsidRPr="00A95F92">
        <w:rPr>
          <w:sz w:val="23"/>
          <w:szCs w:val="23"/>
        </w:rPr>
        <w:t>sprejemanju bogatih možnosti občestva</w:t>
      </w:r>
      <w:r w:rsidR="00D22940" w:rsidRPr="00A95F92">
        <w:rPr>
          <w:sz w:val="23"/>
          <w:szCs w:val="23"/>
        </w:rPr>
        <w:t xml:space="preserve"> Cerkve; morda je bil kdo ranjen in se težko ponovno odpre novemu zaupanju</w:t>
      </w:r>
      <w:r w:rsidR="0046210F" w:rsidRPr="00A95F92">
        <w:rPr>
          <w:sz w:val="23"/>
          <w:szCs w:val="23"/>
        </w:rPr>
        <w:t>.</w:t>
      </w:r>
      <w:r w:rsidRPr="00A95F92">
        <w:rPr>
          <w:sz w:val="23"/>
          <w:szCs w:val="23"/>
        </w:rPr>
        <w:t xml:space="preserve"> Včasih se zgodi, da je </w:t>
      </w:r>
      <w:r w:rsidR="0046210F" w:rsidRPr="00A95F92">
        <w:rPr>
          <w:sz w:val="23"/>
          <w:szCs w:val="23"/>
        </w:rPr>
        <w:t xml:space="preserve">ta sobrat </w:t>
      </w:r>
      <w:r w:rsidRPr="00A95F92">
        <w:rPr>
          <w:sz w:val="23"/>
          <w:szCs w:val="23"/>
        </w:rPr>
        <w:t xml:space="preserve">potem od drugih kar pozabljen in ostaja sam. </w:t>
      </w:r>
    </w:p>
    <w:p w:rsidR="00BA1FC5" w:rsidRPr="00A95F92" w:rsidRDefault="00BA1FC5" w:rsidP="008E0C26">
      <w:pPr>
        <w:ind w:firstLine="708"/>
        <w:jc w:val="both"/>
        <w:rPr>
          <w:sz w:val="23"/>
          <w:szCs w:val="23"/>
        </w:rPr>
      </w:pPr>
      <w:r w:rsidRPr="00A95F92">
        <w:rPr>
          <w:sz w:val="23"/>
          <w:szCs w:val="23"/>
        </w:rPr>
        <w:t>c) Včasih se zgodi, da človek vidi le pomanjkljivosti tako pri sebi kot pri drugih. Po eni strani je to lahko spodbuda za spreobrn</w:t>
      </w:r>
      <w:r w:rsidR="002705CD" w:rsidRPr="00A95F92">
        <w:rPr>
          <w:sz w:val="23"/>
          <w:szCs w:val="23"/>
        </w:rPr>
        <w:t>j</w:t>
      </w:r>
      <w:r w:rsidRPr="00A95F92">
        <w:rPr>
          <w:sz w:val="23"/>
          <w:szCs w:val="23"/>
        </w:rPr>
        <w:t>enje in poboljšanje. Pogosto pa je to skušnjava, ko pride do izraza »tožnik naših bratov, ki jih sodi noč in dan«</w:t>
      </w:r>
      <w:r w:rsidR="002705CD" w:rsidRPr="00A95F92">
        <w:rPr>
          <w:sz w:val="23"/>
          <w:szCs w:val="23"/>
        </w:rPr>
        <w:t xml:space="preserve"> (Raz 12, 10). Ta »tožnik« je velika nevarnost za nas vse in razbija občestvo.</w:t>
      </w:r>
    </w:p>
    <w:p w:rsidR="0046210F" w:rsidRPr="00A95F92" w:rsidRDefault="002705CD" w:rsidP="00C94C8C">
      <w:pPr>
        <w:jc w:val="both"/>
        <w:rPr>
          <w:sz w:val="23"/>
          <w:szCs w:val="23"/>
        </w:rPr>
      </w:pPr>
      <w:r w:rsidRPr="00A95F92">
        <w:rPr>
          <w:sz w:val="23"/>
          <w:szCs w:val="23"/>
        </w:rPr>
        <w:t xml:space="preserve">Kljub temnim stranem in grešnosti Cerkev živi in prinaša ljudem sadove odrešenja. Duhovniki in škofje smo v tem »občestvu svetih« tako verniki kot pastirji. S priznanjem svoje človeške krhkosti in nepopolnosti se stegujemo po darovih </w:t>
      </w:r>
      <w:r w:rsidR="0011636D" w:rsidRPr="00A95F92">
        <w:rPr>
          <w:sz w:val="23"/>
          <w:szCs w:val="23"/>
        </w:rPr>
        <w:t>C</w:t>
      </w:r>
      <w:r w:rsidRPr="00A95F92">
        <w:rPr>
          <w:sz w:val="23"/>
          <w:szCs w:val="23"/>
        </w:rPr>
        <w:t>erkve</w:t>
      </w:r>
      <w:r w:rsidR="0011636D" w:rsidRPr="00A95F92">
        <w:rPr>
          <w:sz w:val="23"/>
          <w:szCs w:val="23"/>
        </w:rPr>
        <w:t>. Cerkev</w:t>
      </w:r>
      <w:r w:rsidRPr="00A95F92">
        <w:rPr>
          <w:sz w:val="23"/>
          <w:szCs w:val="23"/>
        </w:rPr>
        <w:t xml:space="preserve"> nam prihaja naproti v sobratih z zakramentom spovedi, z molitvijo</w:t>
      </w:r>
      <w:r w:rsidR="0011636D" w:rsidRPr="00A95F92">
        <w:rPr>
          <w:sz w:val="23"/>
          <w:szCs w:val="23"/>
        </w:rPr>
        <w:t>,</w:t>
      </w:r>
      <w:r w:rsidRPr="00A95F92">
        <w:rPr>
          <w:sz w:val="23"/>
          <w:szCs w:val="23"/>
        </w:rPr>
        <w:t xml:space="preserve"> </w:t>
      </w:r>
      <w:r w:rsidR="0011636D" w:rsidRPr="00A95F92">
        <w:rPr>
          <w:sz w:val="23"/>
          <w:szCs w:val="23"/>
        </w:rPr>
        <w:t xml:space="preserve">z </w:t>
      </w:r>
      <w:r w:rsidRPr="00A95F92">
        <w:rPr>
          <w:sz w:val="23"/>
          <w:szCs w:val="23"/>
        </w:rPr>
        <w:t>duhovnimi pogovori</w:t>
      </w:r>
      <w:r w:rsidR="0011636D" w:rsidRPr="00A95F92">
        <w:rPr>
          <w:sz w:val="23"/>
          <w:szCs w:val="23"/>
        </w:rPr>
        <w:t xml:space="preserve"> in »bratskim opominom«, da se spreobračamo in naprej </w:t>
      </w:r>
      <w:r w:rsidR="00C94C8C" w:rsidRPr="00A95F92">
        <w:rPr>
          <w:sz w:val="23"/>
          <w:szCs w:val="23"/>
        </w:rPr>
        <w:t xml:space="preserve">živimo </w:t>
      </w:r>
      <w:r w:rsidR="0011636D" w:rsidRPr="00A95F92">
        <w:rPr>
          <w:sz w:val="23"/>
          <w:szCs w:val="23"/>
        </w:rPr>
        <w:t xml:space="preserve">svoje duhovniško življenje. Seveda je </w:t>
      </w:r>
      <w:r w:rsidR="00C94C8C" w:rsidRPr="00A95F92">
        <w:rPr>
          <w:sz w:val="23"/>
          <w:szCs w:val="23"/>
        </w:rPr>
        <w:t xml:space="preserve">treba </w:t>
      </w:r>
      <w:r w:rsidR="0011636D" w:rsidRPr="00A95F92">
        <w:rPr>
          <w:sz w:val="23"/>
          <w:szCs w:val="23"/>
        </w:rPr>
        <w:t xml:space="preserve">v to vlagati zavzetost in moč, saj želimo biti bolj Božji. </w:t>
      </w:r>
    </w:p>
    <w:p w:rsidR="002705CD" w:rsidRPr="00A95F92" w:rsidRDefault="0011636D" w:rsidP="00C94C8C">
      <w:pPr>
        <w:jc w:val="both"/>
        <w:rPr>
          <w:sz w:val="23"/>
          <w:szCs w:val="23"/>
        </w:rPr>
      </w:pPr>
      <w:r w:rsidRPr="00A95F92">
        <w:rPr>
          <w:sz w:val="23"/>
          <w:szCs w:val="23"/>
        </w:rPr>
        <w:t xml:space="preserve">V tem prizadevanju za spreobrnjenje smo lahko pastirji zgled in opora drugim vernikom, da bodo mogli tudi sami živeti ta stalni napor spreobračanja in graditve občestva po Božji volji.  </w:t>
      </w:r>
    </w:p>
    <w:sectPr w:rsidR="002705CD" w:rsidRPr="00A95F92" w:rsidSect="008E0C26">
      <w:pgSz w:w="11906" w:h="16838"/>
      <w:pgMar w:top="567"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15C9B"/>
    <w:multiLevelType w:val="hybridMultilevel"/>
    <w:tmpl w:val="DAE4151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54BD1B0A"/>
    <w:multiLevelType w:val="hybridMultilevel"/>
    <w:tmpl w:val="EE5A7D3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6EA74DCA"/>
    <w:multiLevelType w:val="hybridMultilevel"/>
    <w:tmpl w:val="67CC85DE"/>
    <w:lvl w:ilvl="0" w:tplc="F9B41E28">
      <w:start w:val="1"/>
      <w:numFmt w:val="lowerLetter"/>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3">
    <w:nsid w:val="71F21C21"/>
    <w:multiLevelType w:val="hybridMultilevel"/>
    <w:tmpl w:val="CB82EA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B21CA"/>
    <w:rsid w:val="00000815"/>
    <w:rsid w:val="00001F17"/>
    <w:rsid w:val="00047B1A"/>
    <w:rsid w:val="000C1312"/>
    <w:rsid w:val="000E20B6"/>
    <w:rsid w:val="00100E77"/>
    <w:rsid w:val="00112840"/>
    <w:rsid w:val="0011636D"/>
    <w:rsid w:val="00131B53"/>
    <w:rsid w:val="00143C34"/>
    <w:rsid w:val="00191DA1"/>
    <w:rsid w:val="001A7D2A"/>
    <w:rsid w:val="002441CE"/>
    <w:rsid w:val="002705CD"/>
    <w:rsid w:val="00286A5F"/>
    <w:rsid w:val="00313B0A"/>
    <w:rsid w:val="003A0E42"/>
    <w:rsid w:val="003B1722"/>
    <w:rsid w:val="0046210F"/>
    <w:rsid w:val="00494EF3"/>
    <w:rsid w:val="00617878"/>
    <w:rsid w:val="006543DF"/>
    <w:rsid w:val="0067361E"/>
    <w:rsid w:val="00812765"/>
    <w:rsid w:val="008A4D9D"/>
    <w:rsid w:val="008B55BC"/>
    <w:rsid w:val="008E0C26"/>
    <w:rsid w:val="009B5657"/>
    <w:rsid w:val="00A95F92"/>
    <w:rsid w:val="00AA2728"/>
    <w:rsid w:val="00BA1FC5"/>
    <w:rsid w:val="00C40001"/>
    <w:rsid w:val="00C55EDD"/>
    <w:rsid w:val="00C75151"/>
    <w:rsid w:val="00C94C8C"/>
    <w:rsid w:val="00D22940"/>
    <w:rsid w:val="00E452F7"/>
    <w:rsid w:val="00F006F6"/>
    <w:rsid w:val="00FB21CA"/>
    <w:rsid w:val="00FB5AB2"/>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452F7"/>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86A5F"/>
    <w:pPr>
      <w:ind w:left="720"/>
      <w:contextualSpacing/>
    </w:pPr>
  </w:style>
  <w:style w:type="paragraph" w:styleId="Besedilooblaka">
    <w:name w:val="Balloon Text"/>
    <w:basedOn w:val="Navaden"/>
    <w:link w:val="BesedilooblakaZnak"/>
    <w:uiPriority w:val="99"/>
    <w:semiHidden/>
    <w:unhideWhenUsed/>
    <w:rsid w:val="006543D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543DF"/>
    <w:rPr>
      <w:rFonts w:ascii="Segoe UI" w:hAnsi="Segoe UI" w:cs="Segoe UI"/>
      <w:sz w:val="18"/>
      <w:szCs w:val="18"/>
    </w:rPr>
  </w:style>
  <w:style w:type="paragraph" w:styleId="Brezrazmikov">
    <w:name w:val="No Spacing"/>
    <w:uiPriority w:val="1"/>
    <w:qFormat/>
    <w:rsid w:val="00A95F92"/>
    <w:pPr>
      <w:spacing w:after="0" w:line="240" w:lineRule="auto"/>
    </w:pPr>
    <w:rPr>
      <w:rFonts w:ascii="Times New Roman" w:eastAsia="Times New Roman" w:hAnsi="Times New Roman" w:cs="Times New Roman"/>
      <w:sz w:val="24"/>
      <w:szCs w:val="24"/>
      <w:lang w:eastAsia="sl-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B7D118-2FE2-449C-A183-B18A517D0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964</Words>
  <Characters>5495</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dc:creator>
  <cp:lastModifiedBy>Brigita</cp:lastModifiedBy>
  <cp:revision>4</cp:revision>
  <cp:lastPrinted>2016-05-19T10:33:00Z</cp:lastPrinted>
  <dcterms:created xsi:type="dcterms:W3CDTF">2016-09-02T17:39:00Z</dcterms:created>
  <dcterms:modified xsi:type="dcterms:W3CDTF">2016-09-05T07:11:00Z</dcterms:modified>
</cp:coreProperties>
</file>