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EE" w:rsidRPr="00C458EE" w:rsidRDefault="00C458EE" w:rsidP="00C458EE">
      <w:pPr>
        <w:jc w:val="center"/>
        <w:rPr>
          <w:rFonts w:cs="Times New Roman"/>
          <w:b/>
          <w:bCs/>
          <w:color w:val="FF0000"/>
          <w:sz w:val="23"/>
          <w:szCs w:val="23"/>
        </w:rPr>
      </w:pPr>
      <w:r w:rsidRPr="00C458EE">
        <w:rPr>
          <w:rFonts w:cs="Times New Roman"/>
          <w:b/>
          <w:bCs/>
          <w:color w:val="FF0000"/>
          <w:sz w:val="23"/>
          <w:szCs w:val="23"/>
        </w:rPr>
        <w:t>ZAKRAMENTALIZIRIANI IN NE EVANGELIZIRANI KRISTJANI</w:t>
      </w:r>
    </w:p>
    <w:p w:rsidR="000B2835" w:rsidRPr="00C458EE" w:rsidRDefault="000B2835" w:rsidP="000B2835">
      <w:pPr>
        <w:jc w:val="center"/>
        <w:rPr>
          <w:rFonts w:eastAsia="Calibri" w:cs="Arial"/>
          <w:iCs/>
          <w:sz w:val="23"/>
          <w:szCs w:val="23"/>
        </w:rPr>
      </w:pPr>
      <w:r w:rsidRPr="00C458EE">
        <w:rPr>
          <w:rFonts w:eastAsia="Calibri" w:cs="Arial"/>
          <w:iCs/>
          <w:sz w:val="23"/>
          <w:szCs w:val="23"/>
        </w:rPr>
        <w:t>M</w:t>
      </w:r>
      <w:r w:rsidR="00C458EE" w:rsidRPr="00C458EE">
        <w:rPr>
          <w:rFonts w:eastAsia="Calibri" w:cs="Arial"/>
          <w:iCs/>
          <w:sz w:val="23"/>
          <w:szCs w:val="23"/>
        </w:rPr>
        <w:t xml:space="preserve">editacija za dekanijsko </w:t>
      </w:r>
      <w:proofErr w:type="spellStart"/>
      <w:r w:rsidR="00C458EE" w:rsidRPr="00C458EE">
        <w:rPr>
          <w:rFonts w:eastAsia="Calibri" w:cs="Arial"/>
          <w:iCs/>
          <w:sz w:val="23"/>
          <w:szCs w:val="23"/>
        </w:rPr>
        <w:t>rekolekcijo</w:t>
      </w:r>
      <w:proofErr w:type="spellEnd"/>
      <w:r w:rsidR="00C458EE" w:rsidRPr="00C458EE">
        <w:rPr>
          <w:rFonts w:eastAsia="Calibri" w:cs="Arial"/>
          <w:iCs/>
          <w:sz w:val="23"/>
          <w:szCs w:val="23"/>
        </w:rPr>
        <w:t xml:space="preserve">, december </w:t>
      </w:r>
      <w:r w:rsidRPr="00C458EE">
        <w:rPr>
          <w:rFonts w:eastAsia="Calibri" w:cs="Arial"/>
          <w:iCs/>
          <w:sz w:val="23"/>
          <w:szCs w:val="23"/>
        </w:rPr>
        <w:t>2019</w:t>
      </w:r>
    </w:p>
    <w:p w:rsidR="000B2835" w:rsidRPr="00C458EE" w:rsidRDefault="000B2835" w:rsidP="000B2835">
      <w:pPr>
        <w:jc w:val="center"/>
        <w:rPr>
          <w:sz w:val="23"/>
          <w:szCs w:val="23"/>
        </w:rPr>
      </w:pPr>
      <w:r w:rsidRPr="00C458EE">
        <w:rPr>
          <w:rFonts w:eastAsia="Calibri" w:cs="Arial"/>
          <w:i/>
          <w:sz w:val="23"/>
          <w:szCs w:val="23"/>
        </w:rPr>
        <w:t>Pripravil:</w:t>
      </w:r>
      <w:r w:rsidRPr="00C458EE">
        <w:rPr>
          <w:rFonts w:eastAsia="Calibri" w:cs="Arial"/>
          <w:sz w:val="23"/>
          <w:szCs w:val="23"/>
        </w:rPr>
        <w:t xml:space="preserve"> </w:t>
      </w:r>
      <w:r w:rsidRPr="00C458EE">
        <w:rPr>
          <w:sz w:val="23"/>
          <w:szCs w:val="23"/>
        </w:rPr>
        <w:t>Dr. Janez Kozinc, Šmarje pri Jelšah</w:t>
      </w:r>
    </w:p>
    <w:p w:rsidR="000B2835" w:rsidRPr="00C458EE" w:rsidRDefault="000B2835" w:rsidP="000B2835">
      <w:pPr>
        <w:jc w:val="center"/>
        <w:rPr>
          <w:i/>
          <w:sz w:val="23"/>
          <w:szCs w:val="23"/>
        </w:rPr>
      </w:pPr>
    </w:p>
    <w:p w:rsidR="00211D0D" w:rsidRPr="00C458EE" w:rsidRDefault="00EF6F5E" w:rsidP="00C458EE">
      <w:pPr>
        <w:ind w:firstLine="0"/>
        <w:jc w:val="both"/>
        <w:rPr>
          <w:b/>
          <w:bCs/>
          <w:sz w:val="23"/>
          <w:szCs w:val="23"/>
        </w:rPr>
      </w:pPr>
      <w:r w:rsidRPr="00C458EE">
        <w:rPr>
          <w:b/>
          <w:bCs/>
          <w:sz w:val="23"/>
          <w:szCs w:val="23"/>
        </w:rPr>
        <w:t xml:space="preserve">Z </w:t>
      </w:r>
      <w:r w:rsidR="00130469" w:rsidRPr="00C458EE">
        <w:rPr>
          <w:b/>
          <w:bCs/>
          <w:sz w:val="23"/>
          <w:szCs w:val="23"/>
        </w:rPr>
        <w:t>evangelijem</w:t>
      </w:r>
      <w:r w:rsidRPr="00C458EE">
        <w:rPr>
          <w:b/>
          <w:bCs/>
          <w:sz w:val="23"/>
          <w:szCs w:val="23"/>
        </w:rPr>
        <w:t xml:space="preserve"> prepojiti sebe</w:t>
      </w:r>
      <w:r w:rsidR="00211D0D" w:rsidRPr="00C458EE">
        <w:rPr>
          <w:b/>
          <w:bCs/>
          <w:sz w:val="23"/>
          <w:szCs w:val="23"/>
        </w:rPr>
        <w:t>.</w:t>
      </w:r>
    </w:p>
    <w:p w:rsidR="00211D0D" w:rsidRPr="00C458EE" w:rsidRDefault="00211D0D" w:rsidP="00C458EE">
      <w:pPr>
        <w:ind w:firstLine="0"/>
        <w:jc w:val="both"/>
        <w:rPr>
          <w:sz w:val="23"/>
          <w:szCs w:val="23"/>
        </w:rPr>
      </w:pPr>
      <w:r w:rsidRPr="00191CDF">
        <w:rPr>
          <w:sz w:val="23"/>
          <w:szCs w:val="23"/>
        </w:rPr>
        <w:t xml:space="preserve">Tema o </w:t>
      </w:r>
      <w:proofErr w:type="spellStart"/>
      <w:r w:rsidRPr="00191CDF">
        <w:rPr>
          <w:sz w:val="23"/>
          <w:szCs w:val="23"/>
        </w:rPr>
        <w:t>neevangeliziranih</w:t>
      </w:r>
      <w:proofErr w:type="spellEnd"/>
      <w:r w:rsidRPr="00191CDF">
        <w:rPr>
          <w:sz w:val="23"/>
          <w:szCs w:val="23"/>
        </w:rPr>
        <w:t xml:space="preserve"> kristjanih, ki za svoje otroke</w:t>
      </w:r>
      <w:r w:rsidR="0046555B" w:rsidRPr="00191CDF">
        <w:rPr>
          <w:sz w:val="23"/>
          <w:szCs w:val="23"/>
        </w:rPr>
        <w:t xml:space="preserve"> še</w:t>
      </w:r>
      <w:r w:rsidRPr="00191CDF">
        <w:rPr>
          <w:sz w:val="23"/>
          <w:szCs w:val="23"/>
        </w:rPr>
        <w:t xml:space="preserve"> </w:t>
      </w:r>
      <w:r w:rsidRPr="00191CDF">
        <w:rPr>
          <w:i/>
          <w:sz w:val="23"/>
          <w:szCs w:val="23"/>
        </w:rPr>
        <w:t>hočejo</w:t>
      </w:r>
      <w:r w:rsidRPr="00191CDF">
        <w:rPr>
          <w:sz w:val="23"/>
          <w:szCs w:val="23"/>
        </w:rPr>
        <w:t xml:space="preserve"> krst, obhajilo in birmo, je že zelo stara.</w:t>
      </w:r>
      <w:r w:rsidRPr="00C458EE">
        <w:rPr>
          <w:sz w:val="23"/>
          <w:szCs w:val="23"/>
        </w:rPr>
        <w:t xml:space="preserve"> V devetih letih, kolikor sem duhovnik, še skoraj ni minila </w:t>
      </w:r>
      <w:r w:rsidR="00604CC3" w:rsidRPr="00C458EE">
        <w:rPr>
          <w:sz w:val="23"/>
          <w:szCs w:val="23"/>
        </w:rPr>
        <w:t xml:space="preserve">duhovniška </w:t>
      </w:r>
      <w:r w:rsidRPr="00C458EE">
        <w:rPr>
          <w:sz w:val="23"/>
          <w:szCs w:val="23"/>
        </w:rPr>
        <w:t xml:space="preserve">rekolekcija, ko se </w:t>
      </w:r>
      <w:r w:rsidR="001142E2" w:rsidRPr="00C458EE">
        <w:rPr>
          <w:sz w:val="23"/>
          <w:szCs w:val="23"/>
        </w:rPr>
        <w:t>te teme ne bi vsaj malo dotaknili</w:t>
      </w:r>
      <w:r w:rsidRPr="00C458EE">
        <w:rPr>
          <w:sz w:val="23"/>
          <w:szCs w:val="23"/>
        </w:rPr>
        <w:t xml:space="preserve">. In najbolj običajno se </w:t>
      </w:r>
      <w:r w:rsidR="00EF6F5E" w:rsidRPr="00C458EE">
        <w:rPr>
          <w:sz w:val="23"/>
          <w:szCs w:val="23"/>
        </w:rPr>
        <w:t>sprašujemo</w:t>
      </w:r>
      <w:r w:rsidRPr="00C458EE">
        <w:rPr>
          <w:sz w:val="23"/>
          <w:szCs w:val="23"/>
        </w:rPr>
        <w:t xml:space="preserve"> o ustreznosti našega pristopa do teh </w:t>
      </w:r>
      <w:proofErr w:type="spellStart"/>
      <w:r w:rsidRPr="00C458EE">
        <w:rPr>
          <w:sz w:val="23"/>
          <w:szCs w:val="23"/>
        </w:rPr>
        <w:t>neevangeliziranih</w:t>
      </w:r>
      <w:proofErr w:type="spellEnd"/>
      <w:r w:rsidRPr="00C458EE">
        <w:rPr>
          <w:sz w:val="23"/>
          <w:szCs w:val="23"/>
        </w:rPr>
        <w:t xml:space="preserve"> kristjanov</w:t>
      </w:r>
      <w:r w:rsidR="00EF6F5E" w:rsidRPr="00C458EE">
        <w:rPr>
          <w:sz w:val="23"/>
          <w:szCs w:val="23"/>
        </w:rPr>
        <w:t xml:space="preserve"> v smislu, kako jim približati evangelij, veselje vere v Boga,</w:t>
      </w:r>
      <w:r w:rsidR="0046555B" w:rsidRPr="00C458EE">
        <w:rPr>
          <w:sz w:val="23"/>
          <w:szCs w:val="23"/>
        </w:rPr>
        <w:t xml:space="preserve"> katere pogoje </w:t>
      </w:r>
      <w:r w:rsidR="00EF6F5E" w:rsidRPr="00C458EE">
        <w:rPr>
          <w:sz w:val="23"/>
          <w:szCs w:val="23"/>
        </w:rPr>
        <w:t>je</w:t>
      </w:r>
      <w:r w:rsidR="0046555B" w:rsidRPr="00C458EE">
        <w:rPr>
          <w:sz w:val="23"/>
          <w:szCs w:val="23"/>
        </w:rPr>
        <w:t xml:space="preserve"> vendarle </w:t>
      </w:r>
      <w:r w:rsidR="00EF6F5E" w:rsidRPr="00C458EE">
        <w:rPr>
          <w:sz w:val="23"/>
          <w:szCs w:val="23"/>
        </w:rPr>
        <w:t xml:space="preserve">potrebno </w:t>
      </w:r>
      <w:r w:rsidR="0046555B" w:rsidRPr="00C458EE">
        <w:rPr>
          <w:sz w:val="23"/>
          <w:szCs w:val="23"/>
        </w:rPr>
        <w:t xml:space="preserve">ohraniti, da </w:t>
      </w:r>
      <w:r w:rsidR="00EF6F5E" w:rsidRPr="00C458EE">
        <w:rPr>
          <w:sz w:val="23"/>
          <w:szCs w:val="23"/>
        </w:rPr>
        <w:t>ostajamo</w:t>
      </w:r>
      <w:r w:rsidR="0046555B" w:rsidRPr="00C458EE">
        <w:rPr>
          <w:sz w:val="23"/>
          <w:szCs w:val="23"/>
        </w:rPr>
        <w:t xml:space="preserve"> zvesti ZCP-ju,</w:t>
      </w:r>
      <w:r w:rsidR="00EF6F5E" w:rsidRPr="00C458EE">
        <w:rPr>
          <w:sz w:val="23"/>
          <w:szCs w:val="23"/>
        </w:rPr>
        <w:t xml:space="preserve"> liturgičnim navodilom, učenju Cerkve…</w:t>
      </w:r>
      <w:r w:rsidR="001142E2" w:rsidRPr="00C458EE">
        <w:rPr>
          <w:sz w:val="23"/>
          <w:szCs w:val="23"/>
        </w:rPr>
        <w:t xml:space="preserve">, kje pa je prostor za kreativnost, </w:t>
      </w:r>
      <w:r w:rsidR="004B5CA2" w:rsidRPr="00C458EE">
        <w:rPr>
          <w:sz w:val="23"/>
          <w:szCs w:val="23"/>
        </w:rPr>
        <w:t>upaj</w:t>
      </w:r>
      <w:r w:rsidR="00DB5BE2" w:rsidRPr="00C458EE">
        <w:rPr>
          <w:sz w:val="23"/>
          <w:szCs w:val="23"/>
        </w:rPr>
        <w:t>o</w:t>
      </w:r>
      <w:r w:rsidR="004B5CA2" w:rsidRPr="00C458EE">
        <w:rPr>
          <w:sz w:val="23"/>
          <w:szCs w:val="23"/>
        </w:rPr>
        <w:t>č</w:t>
      </w:r>
      <w:r w:rsidR="001142E2" w:rsidRPr="00C458EE">
        <w:rPr>
          <w:sz w:val="23"/>
          <w:szCs w:val="23"/>
        </w:rPr>
        <w:t xml:space="preserve">, da </w:t>
      </w:r>
      <w:r w:rsidR="00604CC3" w:rsidRPr="00C458EE">
        <w:rPr>
          <w:sz w:val="23"/>
          <w:szCs w:val="23"/>
        </w:rPr>
        <w:t>je ta navdih</w:t>
      </w:r>
      <w:r w:rsidR="001142E2" w:rsidRPr="00C458EE">
        <w:rPr>
          <w:sz w:val="23"/>
          <w:szCs w:val="23"/>
        </w:rPr>
        <w:t xml:space="preserve"> Svetega Duha (in ne samo črke postave ali kakšne rubrike).  Končno verjamemo, da Cerkveno učiteljstvo piše in ustvarja po istem Duhu.</w:t>
      </w:r>
      <w:r w:rsidR="005F0367" w:rsidRPr="00C458EE">
        <w:rPr>
          <w:sz w:val="23"/>
          <w:szCs w:val="23"/>
        </w:rPr>
        <w:t xml:space="preserve"> </w:t>
      </w:r>
    </w:p>
    <w:p w:rsidR="00D5040A" w:rsidRPr="00C458EE" w:rsidRDefault="00EF6F5E" w:rsidP="00C458EE">
      <w:pPr>
        <w:ind w:firstLine="0"/>
        <w:jc w:val="both"/>
        <w:rPr>
          <w:sz w:val="23"/>
          <w:szCs w:val="23"/>
        </w:rPr>
      </w:pPr>
      <w:r w:rsidRPr="00C458EE">
        <w:rPr>
          <w:sz w:val="23"/>
          <w:szCs w:val="23"/>
        </w:rPr>
        <w:t>A ko se sprašujemo o naše</w:t>
      </w:r>
      <w:r w:rsidR="005D447F" w:rsidRPr="00C458EE">
        <w:rPr>
          <w:sz w:val="23"/>
          <w:szCs w:val="23"/>
        </w:rPr>
        <w:t xml:space="preserve">m pristopu, je tudi slepemu jasno, da jih bore </w:t>
      </w:r>
      <w:r w:rsidR="005D447F" w:rsidRPr="00C458EE">
        <w:rPr>
          <w:b/>
          <w:sz w:val="23"/>
          <w:szCs w:val="23"/>
        </w:rPr>
        <w:t>malo obhaja zakramente z vero.</w:t>
      </w:r>
      <w:r w:rsidR="005D447F" w:rsidRPr="00C458EE">
        <w:rPr>
          <w:sz w:val="23"/>
          <w:szCs w:val="23"/>
        </w:rPr>
        <w:t xml:space="preserve"> Verjetno je </w:t>
      </w:r>
      <w:r w:rsidR="005F0367" w:rsidRPr="00C458EE">
        <w:rPr>
          <w:sz w:val="23"/>
          <w:szCs w:val="23"/>
        </w:rPr>
        <w:t xml:space="preserve">oznanjevalni </w:t>
      </w:r>
      <w:r w:rsidR="005D447F" w:rsidRPr="00C458EE">
        <w:rPr>
          <w:sz w:val="23"/>
          <w:szCs w:val="23"/>
        </w:rPr>
        <w:t>pristop vsakega</w:t>
      </w:r>
      <w:r w:rsidR="001142E2" w:rsidRPr="00C458EE">
        <w:rPr>
          <w:sz w:val="23"/>
          <w:szCs w:val="23"/>
        </w:rPr>
        <w:t xml:space="preserve"> kristjana, duhovnika</w:t>
      </w:r>
      <w:r w:rsidR="005D447F" w:rsidRPr="00C458EE">
        <w:rPr>
          <w:sz w:val="23"/>
          <w:szCs w:val="23"/>
        </w:rPr>
        <w:t xml:space="preserve"> različen, Sveti Duh pač deluje na mnogotere načine. Ne verjamem, da obstajajo neke začrtane </w:t>
      </w:r>
      <w:r w:rsidR="005D447F" w:rsidRPr="00C458EE">
        <w:rPr>
          <w:i/>
          <w:sz w:val="23"/>
          <w:szCs w:val="23"/>
        </w:rPr>
        <w:t>metode</w:t>
      </w:r>
      <w:r w:rsidR="005D447F" w:rsidRPr="00C458EE">
        <w:rPr>
          <w:sz w:val="23"/>
          <w:szCs w:val="23"/>
        </w:rPr>
        <w:t>, po katerih bomo »</w:t>
      </w:r>
      <w:proofErr w:type="spellStart"/>
      <w:r w:rsidR="005D447F" w:rsidRPr="00C458EE">
        <w:rPr>
          <w:sz w:val="23"/>
          <w:szCs w:val="23"/>
        </w:rPr>
        <w:t>zakramentalizirane</w:t>
      </w:r>
      <w:bookmarkStart w:id="0" w:name="_GoBack"/>
      <w:bookmarkEnd w:id="0"/>
      <w:proofErr w:type="spellEnd"/>
      <w:r w:rsidR="005D447F" w:rsidRPr="00C458EE">
        <w:rPr>
          <w:sz w:val="23"/>
          <w:szCs w:val="23"/>
        </w:rPr>
        <w:t xml:space="preserve">« kristjane </w:t>
      </w:r>
      <w:proofErr w:type="spellStart"/>
      <w:r w:rsidR="005D447F" w:rsidRPr="00C458EE">
        <w:rPr>
          <w:sz w:val="23"/>
          <w:szCs w:val="23"/>
        </w:rPr>
        <w:t>evangelizirali</w:t>
      </w:r>
      <w:proofErr w:type="spellEnd"/>
      <w:r w:rsidR="005D447F" w:rsidRPr="00C458EE">
        <w:rPr>
          <w:rStyle w:val="Sprotnaopomba-sklic"/>
          <w:sz w:val="23"/>
          <w:szCs w:val="23"/>
        </w:rPr>
        <w:footnoteReference w:id="1"/>
      </w:r>
      <w:r w:rsidR="005D447F" w:rsidRPr="00C458EE">
        <w:rPr>
          <w:sz w:val="23"/>
          <w:szCs w:val="23"/>
        </w:rPr>
        <w:t>.</w:t>
      </w:r>
      <w:r w:rsidR="00356E38" w:rsidRPr="00C458EE">
        <w:rPr>
          <w:sz w:val="23"/>
          <w:szCs w:val="23"/>
        </w:rPr>
        <w:t xml:space="preserve"> Zato verjetno različne metode dela, ki imajo sicer veliko vrednost, ne bodo za vse enake. Ukvarjanje z našim pristopom k »</w:t>
      </w:r>
      <w:proofErr w:type="spellStart"/>
      <w:r w:rsidR="00356E38" w:rsidRPr="00C458EE">
        <w:rPr>
          <w:sz w:val="23"/>
          <w:szCs w:val="23"/>
        </w:rPr>
        <w:t>zakramentaliziranim</w:t>
      </w:r>
      <w:proofErr w:type="spellEnd"/>
      <w:r w:rsidR="00356E38" w:rsidRPr="00C458EE">
        <w:rPr>
          <w:sz w:val="23"/>
          <w:szCs w:val="23"/>
        </w:rPr>
        <w:t>« kristjanom,</w:t>
      </w:r>
      <w:r w:rsidR="005F0367" w:rsidRPr="00C458EE">
        <w:rPr>
          <w:sz w:val="23"/>
          <w:szCs w:val="23"/>
        </w:rPr>
        <w:t xml:space="preserve"> našo hojo z njimi,</w:t>
      </w:r>
      <w:r w:rsidR="00356E38" w:rsidRPr="00C458EE">
        <w:rPr>
          <w:sz w:val="23"/>
          <w:szCs w:val="23"/>
        </w:rPr>
        <w:t xml:space="preserve"> našo </w:t>
      </w:r>
      <w:r w:rsidR="00356E38" w:rsidRPr="00C458EE">
        <w:rPr>
          <w:i/>
          <w:sz w:val="23"/>
          <w:szCs w:val="23"/>
        </w:rPr>
        <w:t xml:space="preserve">metodo </w:t>
      </w:r>
      <w:r w:rsidR="00356E38" w:rsidRPr="00C458EE">
        <w:rPr>
          <w:sz w:val="23"/>
          <w:szCs w:val="23"/>
        </w:rPr>
        <w:t xml:space="preserve">dela, je verjetno že drugi del, ki sledi najpomembnejšemu delu: vračanje k svoji osebni »evangelizaciji«. </w:t>
      </w:r>
      <w:r w:rsidR="005D447F" w:rsidRPr="00C458EE">
        <w:rPr>
          <w:sz w:val="23"/>
          <w:szCs w:val="23"/>
        </w:rPr>
        <w:t xml:space="preserve">Papež Frančišek v </w:t>
      </w:r>
      <w:r w:rsidR="005D447F" w:rsidRPr="00C458EE">
        <w:rPr>
          <w:i/>
          <w:sz w:val="23"/>
          <w:szCs w:val="23"/>
        </w:rPr>
        <w:t>Veselju evangelija</w:t>
      </w:r>
      <w:r w:rsidR="005D447F" w:rsidRPr="00C458EE">
        <w:rPr>
          <w:sz w:val="23"/>
          <w:szCs w:val="23"/>
        </w:rPr>
        <w:t xml:space="preserve"> pravi takole: »Vsakokrat, ko se skušamo vrniti k izviru in ponovno pridobiti izvirno evangeljsko svežino, se pokažejo nove poti, ustvarjalni načini… V resnici je vsaka pristna </w:t>
      </w:r>
      <w:proofErr w:type="spellStart"/>
      <w:r w:rsidR="005D447F" w:rsidRPr="00C458EE">
        <w:rPr>
          <w:sz w:val="23"/>
          <w:szCs w:val="23"/>
        </w:rPr>
        <w:t>oznanjevalna</w:t>
      </w:r>
      <w:proofErr w:type="spellEnd"/>
      <w:r w:rsidR="005D447F" w:rsidRPr="00C458EE">
        <w:rPr>
          <w:sz w:val="23"/>
          <w:szCs w:val="23"/>
        </w:rPr>
        <w:t xml:space="preserve"> dejavnost </w:t>
      </w:r>
      <w:r w:rsidR="00C458EE">
        <w:rPr>
          <w:rFonts w:cstheme="minorHAnsi"/>
          <w:sz w:val="23"/>
          <w:szCs w:val="23"/>
        </w:rPr>
        <w:t>'</w:t>
      </w:r>
      <w:r w:rsidR="005D447F" w:rsidRPr="00C458EE">
        <w:rPr>
          <w:sz w:val="23"/>
          <w:szCs w:val="23"/>
        </w:rPr>
        <w:t>nova</w:t>
      </w:r>
      <w:r w:rsidR="00C458EE">
        <w:rPr>
          <w:sz w:val="23"/>
          <w:szCs w:val="23"/>
        </w:rPr>
        <w:t>'</w:t>
      </w:r>
      <w:r w:rsidR="005D447F" w:rsidRPr="00C458EE">
        <w:rPr>
          <w:sz w:val="23"/>
          <w:szCs w:val="23"/>
        </w:rPr>
        <w:t>«</w:t>
      </w:r>
      <w:r w:rsidR="001142E2" w:rsidRPr="00C458EE">
        <w:rPr>
          <w:sz w:val="23"/>
          <w:szCs w:val="23"/>
        </w:rPr>
        <w:t xml:space="preserve"> (VE 11)</w:t>
      </w:r>
      <w:r w:rsidR="005D447F" w:rsidRPr="00C458EE">
        <w:rPr>
          <w:sz w:val="23"/>
          <w:szCs w:val="23"/>
        </w:rPr>
        <w:t>.</w:t>
      </w:r>
      <w:r w:rsidR="00CC06E9" w:rsidRPr="00C458EE">
        <w:rPr>
          <w:sz w:val="23"/>
          <w:szCs w:val="23"/>
        </w:rPr>
        <w:t xml:space="preserve"> </w:t>
      </w:r>
    </w:p>
    <w:p w:rsidR="00356E38" w:rsidRPr="00C458EE" w:rsidRDefault="00B95294" w:rsidP="00C458EE">
      <w:pPr>
        <w:ind w:firstLine="0"/>
        <w:jc w:val="both"/>
        <w:rPr>
          <w:sz w:val="23"/>
          <w:szCs w:val="23"/>
        </w:rPr>
      </w:pPr>
      <w:r w:rsidRPr="00C458EE">
        <w:rPr>
          <w:sz w:val="23"/>
          <w:szCs w:val="23"/>
        </w:rPr>
        <w:t xml:space="preserve">Kolega, duhovnik, mi je v preteklem </w:t>
      </w:r>
      <w:r w:rsidR="005F0367" w:rsidRPr="00C458EE">
        <w:rPr>
          <w:sz w:val="23"/>
          <w:szCs w:val="23"/>
        </w:rPr>
        <w:t xml:space="preserve">akademskem </w:t>
      </w:r>
      <w:r w:rsidRPr="00C458EE">
        <w:rPr>
          <w:sz w:val="23"/>
          <w:szCs w:val="23"/>
        </w:rPr>
        <w:t>letu dejal, da se čudi, kako to, da mi duhovniki veliko študiramo in pridigamo o tem, kako je Jezus naš največji zaklad, odrešenik, vir vsega dobrega itn., kapela in cerkev, ki so nam bili na voljo v kolegiju, pa sta skoraj po pravilu prazni – če hočeš biti sam, pojdi tja. Mi je bilo v izpraševanje vesti, pa tudi spodbuda h konkretnim spremembam. Verjetno je skušnjava</w:t>
      </w:r>
      <w:r w:rsidR="00225B99" w:rsidRPr="00C458EE">
        <w:rPr>
          <w:sz w:val="23"/>
          <w:szCs w:val="23"/>
        </w:rPr>
        <w:t xml:space="preserve"> tudi drugim</w:t>
      </w:r>
      <w:r w:rsidRPr="00C458EE">
        <w:rPr>
          <w:sz w:val="23"/>
          <w:szCs w:val="23"/>
        </w:rPr>
        <w:t xml:space="preserve"> duhovnikom, da ob obilici dela (in še več ga bo) zmanjka časa za odnos z Bogom. Je res, da se mu </w:t>
      </w:r>
      <w:r w:rsidR="005F0367" w:rsidRPr="00C458EE">
        <w:rPr>
          <w:sz w:val="23"/>
          <w:szCs w:val="23"/>
        </w:rPr>
        <w:t xml:space="preserve">vsakodnevno </w:t>
      </w:r>
      <w:r w:rsidRPr="00C458EE">
        <w:rPr>
          <w:sz w:val="23"/>
          <w:szCs w:val="23"/>
        </w:rPr>
        <w:t>približamo v ubogih, da ga čez dan kličemo, ko nam zmanjkuje idej, kako oznanjati otrokom, voziti med zahtevami in ustrežljivostjo, a o npr.</w:t>
      </w:r>
      <w:r w:rsidR="00617DFE" w:rsidRPr="00C458EE">
        <w:rPr>
          <w:sz w:val="23"/>
          <w:szCs w:val="23"/>
        </w:rPr>
        <w:t xml:space="preserve"> vsakodnevni</w:t>
      </w:r>
      <w:r w:rsidRPr="00C458EE">
        <w:rPr>
          <w:sz w:val="23"/>
          <w:szCs w:val="23"/>
        </w:rPr>
        <w:t xml:space="preserve"> uri premišljevanja o</w:t>
      </w:r>
      <w:r w:rsidR="00617DFE" w:rsidRPr="00C458EE">
        <w:rPr>
          <w:sz w:val="23"/>
          <w:szCs w:val="23"/>
        </w:rPr>
        <w:t>b</w:t>
      </w:r>
      <w:r w:rsidRPr="00C458EE">
        <w:rPr>
          <w:sz w:val="23"/>
          <w:szCs w:val="23"/>
        </w:rPr>
        <w:t xml:space="preserve"> Božji besedi se pogovarjajo le redki duhovniki. Pa je po pripovedovanju svetnikov bil ravno pri </w:t>
      </w:r>
      <w:r w:rsidR="00617DFE" w:rsidRPr="00C458EE">
        <w:rPr>
          <w:sz w:val="23"/>
          <w:szCs w:val="23"/>
        </w:rPr>
        <w:t>molitvi z Božjo besedo</w:t>
      </w:r>
      <w:r w:rsidRPr="00C458EE">
        <w:rPr>
          <w:sz w:val="23"/>
          <w:szCs w:val="23"/>
        </w:rPr>
        <w:t>, molitvi pred Najsvetejšim</w:t>
      </w:r>
      <w:r w:rsidR="00225B99" w:rsidRPr="00C458EE">
        <w:rPr>
          <w:sz w:val="23"/>
          <w:szCs w:val="23"/>
        </w:rPr>
        <w:t>,</w:t>
      </w:r>
      <w:r w:rsidRPr="00C458EE">
        <w:rPr>
          <w:sz w:val="23"/>
          <w:szCs w:val="23"/>
        </w:rPr>
        <w:t xml:space="preserve"> vir njihove »evangeljske svežine«.</w:t>
      </w:r>
      <w:r w:rsidR="00617DFE" w:rsidRPr="00C458EE">
        <w:rPr>
          <w:sz w:val="23"/>
          <w:szCs w:val="23"/>
        </w:rPr>
        <w:t xml:space="preserve"> Nevarno postane, kadar nam zmanjka časa</w:t>
      </w:r>
      <w:r w:rsidR="00225B99" w:rsidRPr="00C458EE">
        <w:rPr>
          <w:sz w:val="23"/>
          <w:szCs w:val="23"/>
        </w:rPr>
        <w:t xml:space="preserve"> za</w:t>
      </w:r>
      <w:r w:rsidR="00617DFE" w:rsidRPr="00C458EE">
        <w:rPr>
          <w:sz w:val="23"/>
          <w:szCs w:val="23"/>
        </w:rPr>
        <w:t xml:space="preserve"> črpanje ob tem viru. Takrat se začnemo spraševat, kako bomo uvajali n</w:t>
      </w:r>
      <w:r w:rsidR="00F96640" w:rsidRPr="00C458EE">
        <w:rPr>
          <w:sz w:val="23"/>
          <w:szCs w:val="23"/>
        </w:rPr>
        <w:t>ove metode</w:t>
      </w:r>
      <w:r w:rsidR="00225B99" w:rsidRPr="00C458EE">
        <w:rPr>
          <w:sz w:val="23"/>
          <w:szCs w:val="23"/>
        </w:rPr>
        <w:t>,</w:t>
      </w:r>
      <w:r w:rsidR="00604CC3" w:rsidRPr="00C458EE">
        <w:rPr>
          <w:sz w:val="23"/>
          <w:szCs w:val="23"/>
        </w:rPr>
        <w:t xml:space="preserve"> </w:t>
      </w:r>
      <w:r w:rsidR="005F0367" w:rsidRPr="00C458EE">
        <w:rPr>
          <w:sz w:val="23"/>
          <w:szCs w:val="23"/>
        </w:rPr>
        <w:t>začnemo iskati</w:t>
      </w:r>
      <w:r w:rsidR="00225B99" w:rsidRPr="00C458EE">
        <w:rPr>
          <w:sz w:val="23"/>
          <w:szCs w:val="23"/>
        </w:rPr>
        <w:t xml:space="preserve"> konkretne recepte na tem ali onem srečanju,</w:t>
      </w:r>
      <w:r w:rsidR="00F96640" w:rsidRPr="00C458EE">
        <w:rPr>
          <w:sz w:val="23"/>
          <w:szCs w:val="23"/>
        </w:rPr>
        <w:t xml:space="preserve"> kako</w:t>
      </w:r>
      <w:r w:rsidR="00225B99" w:rsidRPr="00C458EE">
        <w:rPr>
          <w:sz w:val="23"/>
          <w:szCs w:val="23"/>
        </w:rPr>
        <w:t xml:space="preserve"> bi</w:t>
      </w:r>
      <w:r w:rsidR="00F96640" w:rsidRPr="00C458EE">
        <w:rPr>
          <w:sz w:val="23"/>
          <w:szCs w:val="23"/>
        </w:rPr>
        <w:t xml:space="preserve"> na novo </w:t>
      </w:r>
      <w:proofErr w:type="spellStart"/>
      <w:r w:rsidR="00225B99" w:rsidRPr="00C458EE">
        <w:rPr>
          <w:sz w:val="23"/>
          <w:szCs w:val="23"/>
        </w:rPr>
        <w:t>evangelizirali</w:t>
      </w:r>
      <w:proofErr w:type="spellEnd"/>
      <w:r w:rsidR="00225B99" w:rsidRPr="00C458EE">
        <w:rPr>
          <w:sz w:val="23"/>
          <w:szCs w:val="23"/>
        </w:rPr>
        <w:t xml:space="preserve"> zaupano nam Božje ljudstvo</w:t>
      </w:r>
      <w:r w:rsidR="00F96640" w:rsidRPr="00C458EE">
        <w:rPr>
          <w:sz w:val="23"/>
          <w:szCs w:val="23"/>
        </w:rPr>
        <w:t>.</w:t>
      </w:r>
      <w:r w:rsidR="00225B99" w:rsidRPr="00C458EE">
        <w:rPr>
          <w:sz w:val="23"/>
          <w:szCs w:val="23"/>
        </w:rPr>
        <w:t xml:space="preserve"> </w:t>
      </w:r>
    </w:p>
    <w:p w:rsidR="00D5040A" w:rsidRPr="00C458EE" w:rsidRDefault="004B5CA2" w:rsidP="00C458EE">
      <w:pPr>
        <w:ind w:firstLine="0"/>
        <w:jc w:val="both"/>
        <w:rPr>
          <w:sz w:val="23"/>
          <w:szCs w:val="23"/>
        </w:rPr>
      </w:pPr>
      <w:r w:rsidRPr="00C458EE">
        <w:rPr>
          <w:sz w:val="23"/>
          <w:szCs w:val="23"/>
        </w:rPr>
        <w:t>Po besedah papeža Frančiška nova evangelizacija ni stv</w:t>
      </w:r>
      <w:r w:rsidR="005F0367" w:rsidRPr="00C458EE">
        <w:rPr>
          <w:sz w:val="23"/>
          <w:szCs w:val="23"/>
        </w:rPr>
        <w:t>ar nove metode, novega pristopa, kako bomo »hodili z ljudmi«,</w:t>
      </w:r>
      <w:r w:rsidRPr="00C458EE">
        <w:rPr>
          <w:sz w:val="23"/>
          <w:szCs w:val="23"/>
        </w:rPr>
        <w:t xml:space="preserve"> temveč</w:t>
      </w:r>
      <w:r w:rsidR="005F0367" w:rsidRPr="00C458EE">
        <w:rPr>
          <w:sz w:val="23"/>
          <w:szCs w:val="23"/>
        </w:rPr>
        <w:t xml:space="preserve"> vprašanje</w:t>
      </w:r>
      <w:r w:rsidRPr="00C458EE">
        <w:rPr>
          <w:sz w:val="23"/>
          <w:szCs w:val="23"/>
        </w:rPr>
        <w:t xml:space="preserve"> pristnosti oznanjevanja. Pristno pa pomeni, da je Božja beseda postala del mene. </w:t>
      </w:r>
      <w:r w:rsidR="002C35B6" w:rsidRPr="00C458EE">
        <w:rPr>
          <w:sz w:val="23"/>
          <w:szCs w:val="23"/>
        </w:rPr>
        <w:t>Če gre zaupati, da ima Božja beseda v sebi moč (Iz 55,11; Rim 1,16</w:t>
      </w:r>
      <w:r w:rsidR="00DB5BE2" w:rsidRPr="00C458EE">
        <w:rPr>
          <w:sz w:val="23"/>
          <w:szCs w:val="23"/>
        </w:rPr>
        <w:t xml:space="preserve">; 1 </w:t>
      </w:r>
      <w:proofErr w:type="spellStart"/>
      <w:r w:rsidR="00DB5BE2" w:rsidRPr="00C458EE">
        <w:rPr>
          <w:sz w:val="23"/>
          <w:szCs w:val="23"/>
        </w:rPr>
        <w:t>Tes</w:t>
      </w:r>
      <w:proofErr w:type="spellEnd"/>
      <w:r w:rsidR="00DB5BE2" w:rsidRPr="00C458EE">
        <w:rPr>
          <w:sz w:val="23"/>
          <w:szCs w:val="23"/>
        </w:rPr>
        <w:t xml:space="preserve"> 2,13</w:t>
      </w:r>
      <w:r w:rsidR="002C35B6" w:rsidRPr="00C458EE">
        <w:rPr>
          <w:sz w:val="23"/>
          <w:szCs w:val="23"/>
        </w:rPr>
        <w:t xml:space="preserve">) spreminjanja mene samega, moje miselnosti, in da smo posode, ki v sebi nosijo zaklad evangelija (2 Kor 4,11), potem je treba ta zaklad vedno znova </w:t>
      </w:r>
      <w:r w:rsidR="00DB5BE2" w:rsidRPr="00C458EE">
        <w:rPr>
          <w:sz w:val="23"/>
          <w:szCs w:val="23"/>
        </w:rPr>
        <w:t>negovati</w:t>
      </w:r>
      <w:r w:rsidR="002C35B6" w:rsidRPr="00C458EE">
        <w:rPr>
          <w:sz w:val="23"/>
          <w:szCs w:val="23"/>
        </w:rPr>
        <w:t>.</w:t>
      </w:r>
      <w:r w:rsidR="00773771" w:rsidRPr="00C458EE">
        <w:rPr>
          <w:sz w:val="23"/>
          <w:szCs w:val="23"/>
        </w:rPr>
        <w:t xml:space="preserve"> Gotovo Sveti Duh daje </w:t>
      </w:r>
      <w:r w:rsidR="00773771" w:rsidRPr="00C458EE">
        <w:rPr>
          <w:sz w:val="23"/>
          <w:szCs w:val="23"/>
        </w:rPr>
        <w:lastRenderedPageBreak/>
        <w:t xml:space="preserve">navdiha kako hoditi z ljudmi, kakšen naj bo naš pristop, a vse to ima svoj izvor v Gospodu, v tesnem odnosu z Njim. </w:t>
      </w:r>
      <w:r w:rsidR="00130469" w:rsidRPr="00C458EE">
        <w:rPr>
          <w:sz w:val="23"/>
          <w:szCs w:val="23"/>
        </w:rPr>
        <w:t xml:space="preserve">In ko si z Njim postane tudi težko, ker Gospod terja našo učljivost, odpoved svojemu »prav«, čeprav sem tako delal že leta, terja mojo poslušnost in nositi breme Božjega ljudstva, na drugi strani pa </w:t>
      </w:r>
      <w:r w:rsidR="00127E8E" w:rsidRPr="00C458EE">
        <w:rPr>
          <w:sz w:val="23"/>
          <w:szCs w:val="23"/>
        </w:rPr>
        <w:t xml:space="preserve">je </w:t>
      </w:r>
      <w:r w:rsidR="00130469" w:rsidRPr="00C458EE">
        <w:rPr>
          <w:sz w:val="23"/>
          <w:szCs w:val="23"/>
        </w:rPr>
        <w:t>neizmerno lepo, kadar dopusti</w:t>
      </w:r>
      <w:r w:rsidR="00127E8E" w:rsidRPr="00C458EE">
        <w:rPr>
          <w:sz w:val="23"/>
          <w:szCs w:val="23"/>
        </w:rPr>
        <w:t>m oblikovati Gospodu svoje srce, svojo miselnost.</w:t>
      </w:r>
    </w:p>
    <w:p w:rsidR="00130469" w:rsidRPr="00C458EE" w:rsidRDefault="00130469" w:rsidP="00C458EE">
      <w:pPr>
        <w:ind w:firstLine="0"/>
        <w:jc w:val="both"/>
        <w:rPr>
          <w:sz w:val="23"/>
          <w:szCs w:val="23"/>
        </w:rPr>
      </w:pPr>
      <w:r w:rsidRPr="00191CDF">
        <w:rPr>
          <w:b/>
          <w:sz w:val="23"/>
          <w:szCs w:val="23"/>
        </w:rPr>
        <w:t xml:space="preserve">V načinu dela, kakršnega smo vajeni v Cerkvi v Sloveniji bo verjetno ostalo še mnogo </w:t>
      </w:r>
      <w:proofErr w:type="spellStart"/>
      <w:r w:rsidRPr="00191CDF">
        <w:rPr>
          <w:b/>
          <w:sz w:val="23"/>
          <w:szCs w:val="23"/>
        </w:rPr>
        <w:t>zakramentaliziranih</w:t>
      </w:r>
      <w:proofErr w:type="spellEnd"/>
      <w:r w:rsidR="00CB76FE" w:rsidRPr="00191CDF">
        <w:rPr>
          <w:b/>
          <w:sz w:val="23"/>
          <w:szCs w:val="23"/>
        </w:rPr>
        <w:t>,</w:t>
      </w:r>
      <w:r w:rsidRPr="00191CDF">
        <w:rPr>
          <w:b/>
          <w:sz w:val="23"/>
          <w:szCs w:val="23"/>
        </w:rPr>
        <w:t xml:space="preserve"> a ne </w:t>
      </w:r>
      <w:proofErr w:type="spellStart"/>
      <w:r w:rsidRPr="00191CDF">
        <w:rPr>
          <w:b/>
          <w:sz w:val="23"/>
          <w:szCs w:val="23"/>
        </w:rPr>
        <w:t>evangeliziranih</w:t>
      </w:r>
      <w:proofErr w:type="spellEnd"/>
      <w:r w:rsidRPr="00191CDF">
        <w:rPr>
          <w:b/>
          <w:sz w:val="23"/>
          <w:szCs w:val="23"/>
        </w:rPr>
        <w:t xml:space="preserve"> kristjanov.</w:t>
      </w:r>
      <w:r w:rsidRPr="00C458EE">
        <w:rPr>
          <w:sz w:val="23"/>
          <w:szCs w:val="23"/>
        </w:rPr>
        <w:t xml:space="preserve"> </w:t>
      </w:r>
      <w:r w:rsidR="00CB76FE" w:rsidRPr="00C458EE">
        <w:rPr>
          <w:sz w:val="23"/>
          <w:szCs w:val="23"/>
        </w:rPr>
        <w:t>K</w:t>
      </w:r>
      <w:r w:rsidRPr="00C458EE">
        <w:rPr>
          <w:sz w:val="23"/>
          <w:szCs w:val="23"/>
        </w:rPr>
        <w:t>ar se</w:t>
      </w:r>
      <w:r w:rsidR="00CB76FE" w:rsidRPr="00C458EE">
        <w:rPr>
          <w:sz w:val="23"/>
          <w:szCs w:val="23"/>
        </w:rPr>
        <w:t xml:space="preserve"> tiče drugih,</w:t>
      </w:r>
      <w:r w:rsidR="00DB5BE2" w:rsidRPr="00C458EE">
        <w:rPr>
          <w:sz w:val="23"/>
          <w:szCs w:val="23"/>
        </w:rPr>
        <w:t xml:space="preserve"> jih</w:t>
      </w:r>
      <w:r w:rsidR="00CB76FE" w:rsidRPr="00C458EE">
        <w:rPr>
          <w:sz w:val="23"/>
          <w:szCs w:val="23"/>
        </w:rPr>
        <w:t xml:space="preserve"> bomo še naprej </w:t>
      </w:r>
      <w:r w:rsidRPr="00C458EE">
        <w:rPr>
          <w:sz w:val="23"/>
          <w:szCs w:val="23"/>
        </w:rPr>
        <w:t xml:space="preserve">s solzami, zaskrbljenostjo ali pa s hvaležnostjo predajali v Božje roke. Za </w:t>
      </w:r>
      <w:r w:rsidR="00CB76FE" w:rsidRPr="00C458EE">
        <w:rPr>
          <w:sz w:val="23"/>
          <w:szCs w:val="23"/>
        </w:rPr>
        <w:t>evangelizacijo</w:t>
      </w:r>
      <w:r w:rsidRPr="00C458EE">
        <w:rPr>
          <w:sz w:val="23"/>
          <w:szCs w:val="23"/>
        </w:rPr>
        <w:t xml:space="preserve"> svojega srca pa nosimo odgovornost mi sami. In nekdo, ki ga vnema Sveti Duh</w:t>
      </w:r>
      <w:r w:rsidR="00CB76FE" w:rsidRPr="00C458EE">
        <w:rPr>
          <w:sz w:val="23"/>
          <w:szCs w:val="23"/>
        </w:rPr>
        <w:t>,</w:t>
      </w:r>
      <w:r w:rsidRPr="00C458EE">
        <w:rPr>
          <w:sz w:val="23"/>
          <w:szCs w:val="23"/>
        </w:rPr>
        <w:t xml:space="preserve"> bo</w:t>
      </w:r>
      <w:r w:rsidR="00CB76FE" w:rsidRPr="00C458EE">
        <w:rPr>
          <w:sz w:val="23"/>
          <w:szCs w:val="23"/>
        </w:rPr>
        <w:t xml:space="preserve"> tudi svojega bližnjega</w:t>
      </w:r>
      <w:r w:rsidR="00CB76FE" w:rsidRPr="00C458EE">
        <w:rPr>
          <w:rStyle w:val="Sprotnaopomba-sklic"/>
          <w:sz w:val="23"/>
          <w:szCs w:val="23"/>
        </w:rPr>
        <w:footnoteReference w:id="2"/>
      </w:r>
      <w:r w:rsidRPr="00C458EE">
        <w:rPr>
          <w:sz w:val="23"/>
          <w:szCs w:val="23"/>
        </w:rPr>
        <w:t xml:space="preserve"> vžgal </w:t>
      </w:r>
      <w:r w:rsidR="00CB76FE" w:rsidRPr="00C458EE">
        <w:rPr>
          <w:sz w:val="23"/>
          <w:szCs w:val="23"/>
        </w:rPr>
        <w:t>z</w:t>
      </w:r>
      <w:r w:rsidRPr="00C458EE">
        <w:rPr>
          <w:sz w:val="23"/>
          <w:szCs w:val="23"/>
        </w:rPr>
        <w:t xml:space="preserve"> </w:t>
      </w:r>
      <w:r w:rsidR="00474281" w:rsidRPr="00C458EE">
        <w:rPr>
          <w:sz w:val="23"/>
          <w:szCs w:val="23"/>
        </w:rPr>
        <w:t>vero, upanjem, ljubeznijo</w:t>
      </w:r>
      <w:r w:rsidRPr="00C458EE">
        <w:rPr>
          <w:sz w:val="23"/>
          <w:szCs w:val="23"/>
        </w:rPr>
        <w:t>.</w:t>
      </w:r>
      <w:r w:rsidR="00102AA2" w:rsidRPr="00C458EE">
        <w:rPr>
          <w:sz w:val="23"/>
          <w:szCs w:val="23"/>
        </w:rPr>
        <w:t xml:space="preserve"> Končno s svojimi močmi ne bomo nikogar </w:t>
      </w:r>
      <w:proofErr w:type="spellStart"/>
      <w:r w:rsidR="00102AA2" w:rsidRPr="00C458EE">
        <w:rPr>
          <w:sz w:val="23"/>
          <w:szCs w:val="23"/>
        </w:rPr>
        <w:t>evangelizirali</w:t>
      </w:r>
      <w:proofErr w:type="spellEnd"/>
      <w:r w:rsidR="00102AA2" w:rsidRPr="00C458EE">
        <w:rPr>
          <w:sz w:val="23"/>
          <w:szCs w:val="23"/>
        </w:rPr>
        <w:t>, niti sebe; protagonist evangelizacije je Bog. Na nas je</w:t>
      </w:r>
      <w:r w:rsidR="00514F7B" w:rsidRPr="00C458EE">
        <w:rPr>
          <w:sz w:val="23"/>
          <w:szCs w:val="23"/>
        </w:rPr>
        <w:t>,</w:t>
      </w:r>
      <w:r w:rsidR="00102AA2" w:rsidRPr="00C458EE">
        <w:rPr>
          <w:sz w:val="23"/>
          <w:szCs w:val="23"/>
        </w:rPr>
        <w:t xml:space="preserve"> da ga velikodušno sprejmemo vsak dan</w:t>
      </w:r>
      <w:r w:rsidR="00514F7B" w:rsidRPr="00C458EE">
        <w:rPr>
          <w:sz w:val="23"/>
          <w:szCs w:val="23"/>
        </w:rPr>
        <w:t>; kako to storiti nam Cerkev govori že dve tisočletji: molitev</w:t>
      </w:r>
      <w:r w:rsidR="00604CC3" w:rsidRPr="00C458EE">
        <w:rPr>
          <w:sz w:val="23"/>
          <w:szCs w:val="23"/>
        </w:rPr>
        <w:t>, zakramentalno življenje, reden študij in</w:t>
      </w:r>
      <w:r w:rsidR="00514F7B" w:rsidRPr="00C458EE">
        <w:rPr>
          <w:sz w:val="23"/>
          <w:szCs w:val="23"/>
        </w:rPr>
        <w:t xml:space="preserve"> premišljevanje Božje besede. </w:t>
      </w:r>
      <w:r w:rsidR="00127E8E" w:rsidRPr="00C458EE">
        <w:rPr>
          <w:sz w:val="23"/>
          <w:szCs w:val="23"/>
        </w:rPr>
        <w:t xml:space="preserve">Trdno sem prepričan, da bodo ta »orodja« </w:t>
      </w:r>
      <w:proofErr w:type="spellStart"/>
      <w:r w:rsidR="00127E8E" w:rsidRPr="00C458EE">
        <w:rPr>
          <w:sz w:val="23"/>
          <w:szCs w:val="23"/>
        </w:rPr>
        <w:t>evangelizirala</w:t>
      </w:r>
      <w:proofErr w:type="spellEnd"/>
      <w:r w:rsidR="00127E8E" w:rsidRPr="00C458EE">
        <w:rPr>
          <w:sz w:val="23"/>
          <w:szCs w:val="23"/>
        </w:rPr>
        <w:t xml:space="preserve"> mene samega in način, kako bom pokazal nekaj svoje </w:t>
      </w:r>
      <w:proofErr w:type="spellStart"/>
      <w:r w:rsidR="00127E8E" w:rsidRPr="00C458EE">
        <w:rPr>
          <w:sz w:val="23"/>
          <w:szCs w:val="23"/>
        </w:rPr>
        <w:t>odrešenosti</w:t>
      </w:r>
      <w:proofErr w:type="spellEnd"/>
      <w:r w:rsidR="00127E8E" w:rsidRPr="00C458EE">
        <w:rPr>
          <w:sz w:val="23"/>
          <w:szCs w:val="23"/>
        </w:rPr>
        <w:t>, osvobojenosti za Kristusa, bo tisto, kar bo še koga prepričalo, da je nadvse lepo biti Jezusov učenec.</w:t>
      </w:r>
    </w:p>
    <w:p w:rsidR="00BC0D00" w:rsidRPr="00C458EE" w:rsidRDefault="00BC0D00" w:rsidP="00102AA2">
      <w:pPr>
        <w:jc w:val="both"/>
        <w:rPr>
          <w:sz w:val="23"/>
          <w:szCs w:val="23"/>
        </w:rPr>
      </w:pPr>
    </w:p>
    <w:p w:rsidR="00107C30" w:rsidRPr="00C458EE" w:rsidRDefault="00107C30" w:rsidP="00102AA2">
      <w:pPr>
        <w:jc w:val="both"/>
        <w:rPr>
          <w:sz w:val="23"/>
          <w:szCs w:val="23"/>
        </w:rPr>
      </w:pPr>
    </w:p>
    <w:sectPr w:rsidR="00107C30" w:rsidRPr="00C458EE" w:rsidSect="009B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BC" w:rsidRDefault="000D37BC" w:rsidP="005D447F">
      <w:pPr>
        <w:spacing w:line="240" w:lineRule="auto"/>
      </w:pPr>
      <w:r>
        <w:separator/>
      </w:r>
    </w:p>
  </w:endnote>
  <w:endnote w:type="continuationSeparator" w:id="0">
    <w:p w:rsidR="000D37BC" w:rsidRDefault="000D37BC" w:rsidP="005D44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BC" w:rsidRDefault="000D37BC" w:rsidP="005D447F">
      <w:pPr>
        <w:spacing w:line="240" w:lineRule="auto"/>
      </w:pPr>
      <w:r>
        <w:separator/>
      </w:r>
    </w:p>
  </w:footnote>
  <w:footnote w:type="continuationSeparator" w:id="0">
    <w:p w:rsidR="000D37BC" w:rsidRDefault="000D37BC" w:rsidP="005D447F">
      <w:pPr>
        <w:spacing w:line="240" w:lineRule="auto"/>
      </w:pPr>
      <w:r>
        <w:continuationSeparator/>
      </w:r>
    </w:p>
  </w:footnote>
  <w:footnote w:id="1">
    <w:p w:rsidR="005D447F" w:rsidRPr="005D447F" w:rsidRDefault="005D447F" w:rsidP="00C458EE">
      <w:pPr>
        <w:pStyle w:val="Sprotnaopomba-besedilo"/>
        <w:ind w:firstLine="0"/>
        <w:jc w:val="both"/>
        <w:rPr>
          <w:lang w:val="it-IT"/>
        </w:rPr>
      </w:pPr>
      <w:r>
        <w:rPr>
          <w:rStyle w:val="Sprotnaopomba-sklic"/>
        </w:rPr>
        <w:footnoteRef/>
      </w:r>
      <w:r>
        <w:t xml:space="preserve"> Verjetno bi bilo prav, do bi bil vrstni red obraten: najprej beseda o evangeliju in potem obhajanje zakramentov.</w:t>
      </w:r>
    </w:p>
  </w:footnote>
  <w:footnote w:id="2">
    <w:p w:rsidR="00CB76FE" w:rsidRDefault="00CB76FE" w:rsidP="00CB76FE">
      <w:pPr>
        <w:pStyle w:val="Sprotnaopomba-besedilo"/>
      </w:pPr>
      <w:r>
        <w:rPr>
          <w:rStyle w:val="Sprotnaopomba-sklic"/>
        </w:rPr>
        <w:footnoteRef/>
      </w:r>
      <w:r>
        <w:t xml:space="preserve"> A. M. Slomšek: »</w:t>
      </w:r>
      <w:r w:rsidRPr="00130469">
        <w:t>Kdor hoče drugega vneti, mora sam goreti</w:t>
      </w:r>
      <w:r>
        <w:t>.«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0D"/>
    <w:rsid w:val="000824A5"/>
    <w:rsid w:val="000B2835"/>
    <w:rsid w:val="000C51B4"/>
    <w:rsid w:val="000D1D78"/>
    <w:rsid w:val="000D37BC"/>
    <w:rsid w:val="00102AA2"/>
    <w:rsid w:val="00107C30"/>
    <w:rsid w:val="001142E2"/>
    <w:rsid w:val="00127E8E"/>
    <w:rsid w:val="00130469"/>
    <w:rsid w:val="00191CDF"/>
    <w:rsid w:val="00192CF8"/>
    <w:rsid w:val="001E3BCE"/>
    <w:rsid w:val="00211D0D"/>
    <w:rsid w:val="00225B99"/>
    <w:rsid w:val="002C35B6"/>
    <w:rsid w:val="002E476A"/>
    <w:rsid w:val="00303271"/>
    <w:rsid w:val="00356E38"/>
    <w:rsid w:val="00360B07"/>
    <w:rsid w:val="003D2B3B"/>
    <w:rsid w:val="0046555B"/>
    <w:rsid w:val="00474281"/>
    <w:rsid w:val="004B5CA2"/>
    <w:rsid w:val="00514F7B"/>
    <w:rsid w:val="005D447F"/>
    <w:rsid w:val="005F0367"/>
    <w:rsid w:val="00604CC3"/>
    <w:rsid w:val="00617DFE"/>
    <w:rsid w:val="006649ED"/>
    <w:rsid w:val="00695EB2"/>
    <w:rsid w:val="00773771"/>
    <w:rsid w:val="00775AB0"/>
    <w:rsid w:val="00795BC3"/>
    <w:rsid w:val="007C61ED"/>
    <w:rsid w:val="00802CBB"/>
    <w:rsid w:val="00830396"/>
    <w:rsid w:val="008B7610"/>
    <w:rsid w:val="00960023"/>
    <w:rsid w:val="009B5535"/>
    <w:rsid w:val="00AE7732"/>
    <w:rsid w:val="00B95294"/>
    <w:rsid w:val="00BC0D00"/>
    <w:rsid w:val="00BD6D20"/>
    <w:rsid w:val="00C458EE"/>
    <w:rsid w:val="00CB76FE"/>
    <w:rsid w:val="00CC06E9"/>
    <w:rsid w:val="00D27B9E"/>
    <w:rsid w:val="00D5040A"/>
    <w:rsid w:val="00DB5BE2"/>
    <w:rsid w:val="00EF6F5E"/>
    <w:rsid w:val="00F0238A"/>
    <w:rsid w:val="00F13C01"/>
    <w:rsid w:val="00F73050"/>
    <w:rsid w:val="00F9179A"/>
    <w:rsid w:val="00F9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B55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D447F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D447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D447F"/>
    <w:rPr>
      <w:vertAlign w:val="superscript"/>
    </w:rPr>
  </w:style>
  <w:style w:type="paragraph" w:styleId="Glava">
    <w:name w:val="header"/>
    <w:basedOn w:val="Navaden"/>
    <w:link w:val="GlavaZnak"/>
    <w:uiPriority w:val="99"/>
    <w:semiHidden/>
    <w:unhideWhenUsed/>
    <w:rsid w:val="00356E3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56E38"/>
  </w:style>
  <w:style w:type="paragraph" w:styleId="Noga">
    <w:name w:val="footer"/>
    <w:basedOn w:val="Navaden"/>
    <w:link w:val="NogaZnak"/>
    <w:uiPriority w:val="99"/>
    <w:semiHidden/>
    <w:unhideWhenUsed/>
    <w:rsid w:val="00356E3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56E3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B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Brigita</cp:lastModifiedBy>
  <cp:revision>4</cp:revision>
  <cp:lastPrinted>2019-11-13T15:40:00Z</cp:lastPrinted>
  <dcterms:created xsi:type="dcterms:W3CDTF">2019-11-15T13:13:00Z</dcterms:created>
  <dcterms:modified xsi:type="dcterms:W3CDTF">2019-11-28T09:05:00Z</dcterms:modified>
</cp:coreProperties>
</file>