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FD" w:rsidRPr="00986DFD" w:rsidRDefault="00986DFD" w:rsidP="00986DFD">
      <w:pPr>
        <w:spacing w:line="276" w:lineRule="auto"/>
        <w:jc w:val="center"/>
        <w:rPr>
          <w:rFonts w:asciiTheme="minorHAnsi" w:hAnsiTheme="minorHAnsi" w:cstheme="minorHAnsi"/>
          <w:sz w:val="30"/>
          <w:szCs w:val="30"/>
        </w:rPr>
      </w:pPr>
      <w:r w:rsidRPr="00986DFD">
        <w:rPr>
          <w:rFonts w:asciiTheme="minorHAnsi" w:hAnsiTheme="minorHAnsi" w:cstheme="minorHAnsi"/>
          <w:b/>
          <w:color w:val="FF0000"/>
          <w:sz w:val="30"/>
          <w:szCs w:val="30"/>
        </w:rPr>
        <w:t xml:space="preserve">Cerkev posluša vse zgodbe – moj sopotnik v </w:t>
      </w:r>
      <w:proofErr w:type="spellStart"/>
      <w:r w:rsidRPr="00986DFD">
        <w:rPr>
          <w:rFonts w:asciiTheme="minorHAnsi" w:hAnsiTheme="minorHAnsi" w:cstheme="minorHAnsi"/>
          <w:b/>
          <w:color w:val="FF0000"/>
          <w:sz w:val="30"/>
          <w:szCs w:val="30"/>
        </w:rPr>
        <w:t>Emavs</w:t>
      </w:r>
      <w:proofErr w:type="spellEnd"/>
      <w:r w:rsidRPr="00986DFD">
        <w:rPr>
          <w:rFonts w:asciiTheme="minorHAnsi" w:hAnsiTheme="minorHAnsi" w:cstheme="minorHAnsi"/>
          <w:b/>
          <w:color w:val="FF0000"/>
          <w:sz w:val="30"/>
          <w:szCs w:val="30"/>
        </w:rPr>
        <w:t xml:space="preserve"> je lahko tudi Cerkev</w:t>
      </w:r>
    </w:p>
    <w:p w:rsidR="00986DFD" w:rsidRPr="00986DFD" w:rsidRDefault="00986DFD" w:rsidP="00986DFD">
      <w:pPr>
        <w:spacing w:line="276" w:lineRule="auto"/>
        <w:jc w:val="center"/>
        <w:rPr>
          <w:rFonts w:asciiTheme="minorHAnsi" w:hAnsiTheme="minorHAnsi" w:cstheme="minorHAnsi"/>
          <w:iCs/>
          <w:sz w:val="23"/>
          <w:szCs w:val="23"/>
        </w:rPr>
      </w:pPr>
      <w:r w:rsidRPr="00986DFD">
        <w:rPr>
          <w:rFonts w:asciiTheme="minorHAnsi" w:hAnsiTheme="minorHAnsi" w:cstheme="minorHAnsi"/>
          <w:iCs/>
          <w:sz w:val="23"/>
          <w:szCs w:val="23"/>
        </w:rPr>
        <w:t xml:space="preserve">Meditacija za dekanijsko </w:t>
      </w:r>
      <w:proofErr w:type="spellStart"/>
      <w:r w:rsidRPr="00986DFD">
        <w:rPr>
          <w:rFonts w:asciiTheme="minorHAnsi" w:hAnsiTheme="minorHAnsi" w:cstheme="minorHAnsi"/>
          <w:iCs/>
          <w:sz w:val="23"/>
          <w:szCs w:val="23"/>
        </w:rPr>
        <w:t>rekolekcijo</w:t>
      </w:r>
      <w:proofErr w:type="spellEnd"/>
      <w:r w:rsidRPr="00986DFD">
        <w:rPr>
          <w:rFonts w:asciiTheme="minorHAnsi" w:hAnsiTheme="minorHAnsi" w:cstheme="minorHAnsi"/>
          <w:iCs/>
          <w:sz w:val="23"/>
          <w:szCs w:val="23"/>
        </w:rPr>
        <w:t>, maj 2020</w:t>
      </w:r>
    </w:p>
    <w:p w:rsidR="00986DFD" w:rsidRPr="00986DFD" w:rsidRDefault="00986DFD" w:rsidP="00986DFD">
      <w:pPr>
        <w:spacing w:line="276" w:lineRule="auto"/>
        <w:jc w:val="center"/>
        <w:rPr>
          <w:rFonts w:asciiTheme="minorHAnsi" w:hAnsiTheme="minorHAnsi" w:cstheme="minorHAnsi"/>
          <w:sz w:val="23"/>
          <w:szCs w:val="23"/>
        </w:rPr>
      </w:pPr>
      <w:r w:rsidRPr="00986DFD">
        <w:rPr>
          <w:rFonts w:asciiTheme="minorHAnsi" w:hAnsiTheme="minorHAnsi" w:cstheme="minorHAnsi"/>
          <w:sz w:val="23"/>
          <w:szCs w:val="23"/>
        </w:rPr>
        <w:t>Pripravil: p. Marjan Čuden</w:t>
      </w:r>
    </w:p>
    <w:p w:rsidR="00986DFD" w:rsidRPr="00986DFD" w:rsidRDefault="00986DFD" w:rsidP="00986DFD">
      <w:pPr>
        <w:pStyle w:val="Brezrazmikov"/>
        <w:spacing w:line="276" w:lineRule="auto"/>
        <w:jc w:val="center"/>
        <w:rPr>
          <w:rFonts w:cstheme="minorHAnsi"/>
          <w:b/>
          <w:sz w:val="23"/>
          <w:szCs w:val="23"/>
        </w:rPr>
      </w:pPr>
    </w:p>
    <w:p w:rsidR="000B5A49" w:rsidRPr="00986DFD" w:rsidRDefault="000B5A49" w:rsidP="00986DFD">
      <w:pPr>
        <w:spacing w:line="276" w:lineRule="auto"/>
        <w:jc w:val="both"/>
        <w:rPr>
          <w:rFonts w:asciiTheme="minorHAnsi" w:hAnsiTheme="minorHAnsi" w:cstheme="minorHAnsi"/>
          <w:sz w:val="23"/>
          <w:szCs w:val="23"/>
        </w:rPr>
      </w:pPr>
    </w:p>
    <w:p w:rsidR="00D5466F" w:rsidRPr="00986DFD" w:rsidRDefault="000B5A49" w:rsidP="00986DFD">
      <w:pPr>
        <w:pStyle w:val="Navadensplet"/>
        <w:spacing w:before="0" w:beforeAutospacing="0" w:after="0" w:afterAutospacing="0" w:line="276" w:lineRule="auto"/>
        <w:jc w:val="both"/>
        <w:rPr>
          <w:rFonts w:asciiTheme="minorHAnsi" w:hAnsiTheme="minorHAnsi" w:cstheme="minorHAnsi"/>
          <w:sz w:val="23"/>
          <w:szCs w:val="23"/>
        </w:rPr>
      </w:pPr>
      <w:r w:rsidRPr="00986DFD">
        <w:rPr>
          <w:rFonts w:asciiTheme="minorHAnsi" w:hAnsiTheme="minorHAnsi" w:cstheme="minorHAnsi"/>
          <w:sz w:val="23"/>
          <w:szCs w:val="23"/>
        </w:rPr>
        <w:t xml:space="preserve">Evangelist je opisal oba učenca, ki sta potovala v </w:t>
      </w:r>
      <w:proofErr w:type="spellStart"/>
      <w:r w:rsidRPr="00986DFD">
        <w:rPr>
          <w:rFonts w:asciiTheme="minorHAnsi" w:hAnsiTheme="minorHAnsi" w:cstheme="minorHAnsi"/>
          <w:sz w:val="23"/>
          <w:szCs w:val="23"/>
        </w:rPr>
        <w:t>Emavs</w:t>
      </w:r>
      <w:proofErr w:type="spellEnd"/>
      <w:r w:rsidRPr="00986DFD">
        <w:rPr>
          <w:rFonts w:asciiTheme="minorHAnsi" w:hAnsiTheme="minorHAnsi" w:cstheme="minorHAnsi"/>
          <w:sz w:val="23"/>
          <w:szCs w:val="23"/>
        </w:rPr>
        <w:t xml:space="preserve">, imenoval pa je le </w:t>
      </w:r>
      <w:proofErr w:type="spellStart"/>
      <w:r w:rsidRPr="00986DFD">
        <w:rPr>
          <w:rFonts w:asciiTheme="minorHAnsi" w:hAnsiTheme="minorHAnsi" w:cstheme="minorHAnsi"/>
          <w:sz w:val="23"/>
          <w:szCs w:val="23"/>
        </w:rPr>
        <w:t>Kleopa</w:t>
      </w:r>
      <w:proofErr w:type="spellEnd"/>
      <w:r w:rsidRPr="00986DFD">
        <w:rPr>
          <w:rFonts w:asciiTheme="minorHAnsi" w:hAnsiTheme="minorHAnsi" w:cstheme="minorHAnsi"/>
          <w:sz w:val="23"/>
          <w:szCs w:val="23"/>
        </w:rPr>
        <w:t xml:space="preserve">. Kdo bi lahko bil drugi učenec? Lahko sklepamo, da je pripovedovalec pustil prazen prostor za bralca, da bi se počutil vključenega in sam zasedel mesto v tej zgodbi. Drugi učenec sem torej lahko jaz. </w:t>
      </w:r>
    </w:p>
    <w:p w:rsidR="000B5A49" w:rsidRPr="00986DFD" w:rsidRDefault="000B5A49" w:rsidP="00986DFD">
      <w:pPr>
        <w:pStyle w:val="Navadensplet"/>
        <w:spacing w:before="0" w:beforeAutospacing="0" w:after="0" w:afterAutospacing="0" w:line="276" w:lineRule="auto"/>
        <w:jc w:val="both"/>
        <w:rPr>
          <w:rFonts w:asciiTheme="minorHAnsi" w:hAnsiTheme="minorHAnsi" w:cstheme="minorHAnsi"/>
          <w:sz w:val="23"/>
          <w:szCs w:val="23"/>
        </w:rPr>
      </w:pPr>
      <w:r w:rsidRPr="00986DFD">
        <w:rPr>
          <w:rFonts w:asciiTheme="minorHAnsi" w:hAnsiTheme="minorHAnsi" w:cstheme="minorHAnsi"/>
          <w:sz w:val="23"/>
          <w:szCs w:val="23"/>
        </w:rPr>
        <w:t xml:space="preserve">Dragi brat duhovnik, vabim te, da vstopiš v zgodbo kot drugi učenec, iz nje pa izstopiš z gorečnostjo obeh učencev. </w:t>
      </w:r>
      <w:r w:rsidR="009C698F" w:rsidRPr="00986DFD">
        <w:rPr>
          <w:rStyle w:val="Poudarek"/>
          <w:rFonts w:asciiTheme="minorHAnsi" w:hAnsiTheme="minorHAnsi" w:cstheme="minorHAnsi"/>
          <w:i w:val="0"/>
          <w:sz w:val="23"/>
          <w:szCs w:val="23"/>
        </w:rPr>
        <w:t>Za gorečnost</w:t>
      </w:r>
      <w:r w:rsidR="001639C1" w:rsidRPr="00986DFD">
        <w:rPr>
          <w:rFonts w:asciiTheme="minorHAnsi" w:hAnsiTheme="minorHAnsi" w:cstheme="minorHAnsi"/>
          <w:i/>
          <w:sz w:val="23"/>
          <w:szCs w:val="23"/>
        </w:rPr>
        <w:t xml:space="preserve"> </w:t>
      </w:r>
      <w:r w:rsidR="001639C1" w:rsidRPr="00986DFD">
        <w:rPr>
          <w:rStyle w:val="Poudarek"/>
          <w:rFonts w:asciiTheme="minorHAnsi" w:hAnsiTheme="minorHAnsi" w:cstheme="minorHAnsi"/>
          <w:i w:val="0"/>
          <w:sz w:val="23"/>
          <w:szCs w:val="23"/>
        </w:rPr>
        <w:t xml:space="preserve">potrebuješ srce učencev iz </w:t>
      </w:r>
      <w:proofErr w:type="spellStart"/>
      <w:r w:rsidR="001639C1" w:rsidRPr="00986DFD">
        <w:rPr>
          <w:rStyle w:val="Poudarek"/>
          <w:rFonts w:asciiTheme="minorHAnsi" w:hAnsiTheme="minorHAnsi" w:cstheme="minorHAnsi"/>
          <w:i w:val="0"/>
          <w:sz w:val="23"/>
          <w:szCs w:val="23"/>
        </w:rPr>
        <w:t>Emavsa</w:t>
      </w:r>
      <w:proofErr w:type="spellEnd"/>
      <w:r w:rsidR="001639C1" w:rsidRPr="00986DFD">
        <w:rPr>
          <w:rStyle w:val="Poudarek"/>
          <w:rFonts w:asciiTheme="minorHAnsi" w:hAnsiTheme="minorHAnsi" w:cstheme="minorHAnsi"/>
          <w:i w:val="0"/>
          <w:sz w:val="23"/>
          <w:szCs w:val="23"/>
        </w:rPr>
        <w:t xml:space="preserve">. </w:t>
      </w:r>
      <w:r w:rsidRPr="00986DFD">
        <w:rPr>
          <w:rFonts w:asciiTheme="minorHAnsi" w:hAnsiTheme="minorHAnsi" w:cstheme="minorHAnsi"/>
          <w:sz w:val="23"/>
          <w:szCs w:val="23"/>
        </w:rPr>
        <w:t xml:space="preserve">Kakor učenca </w:t>
      </w:r>
      <w:r w:rsidR="001639C1" w:rsidRPr="00986DFD">
        <w:rPr>
          <w:rFonts w:asciiTheme="minorHAnsi" w:hAnsiTheme="minorHAnsi" w:cstheme="minorHAnsi"/>
          <w:sz w:val="23"/>
          <w:szCs w:val="23"/>
        </w:rPr>
        <w:t>tudi ti občuduj</w:t>
      </w:r>
      <w:r w:rsidR="005E4284" w:rsidRPr="00986DFD">
        <w:rPr>
          <w:rFonts w:asciiTheme="minorHAnsi" w:hAnsiTheme="minorHAnsi" w:cstheme="minorHAnsi"/>
          <w:sz w:val="23"/>
          <w:szCs w:val="23"/>
        </w:rPr>
        <w:t xml:space="preserve"> Jezusa</w:t>
      </w:r>
      <w:r w:rsidRPr="00986DFD">
        <w:rPr>
          <w:rFonts w:asciiTheme="minorHAnsi" w:hAnsiTheme="minorHAnsi" w:cstheme="minorHAnsi"/>
          <w:sz w:val="23"/>
          <w:szCs w:val="23"/>
        </w:rPr>
        <w:t>. Kot Jezus bodi</w:t>
      </w:r>
      <w:r w:rsidR="00690B49" w:rsidRPr="00986DFD">
        <w:rPr>
          <w:rFonts w:asciiTheme="minorHAnsi" w:hAnsiTheme="minorHAnsi" w:cstheme="minorHAnsi"/>
          <w:sz w:val="23"/>
          <w:szCs w:val="23"/>
        </w:rPr>
        <w:t xml:space="preserve"> za ljudi našega časa</w:t>
      </w:r>
      <w:r w:rsidRPr="00986DFD">
        <w:rPr>
          <w:rFonts w:asciiTheme="minorHAnsi" w:hAnsiTheme="minorHAnsi" w:cstheme="minorHAnsi"/>
          <w:sz w:val="23"/>
          <w:szCs w:val="23"/>
        </w:rPr>
        <w:t xml:space="preserve"> poslušalec,</w:t>
      </w:r>
      <w:r w:rsidR="009C698F" w:rsidRPr="00986DFD">
        <w:rPr>
          <w:rFonts w:asciiTheme="minorHAnsi" w:hAnsiTheme="minorHAnsi" w:cstheme="minorHAnsi"/>
          <w:sz w:val="23"/>
          <w:szCs w:val="23"/>
        </w:rPr>
        <w:t xml:space="preserve"> razlagalec in sopotnik. </w:t>
      </w:r>
    </w:p>
    <w:p w:rsidR="000B5A49" w:rsidRPr="00986DFD" w:rsidRDefault="000B5A49" w:rsidP="00986DFD">
      <w:pPr>
        <w:spacing w:line="276" w:lineRule="auto"/>
        <w:jc w:val="both"/>
        <w:rPr>
          <w:rFonts w:asciiTheme="minorHAnsi" w:hAnsiTheme="minorHAnsi" w:cstheme="minorHAnsi"/>
          <w:sz w:val="23"/>
          <w:szCs w:val="23"/>
        </w:rPr>
      </w:pPr>
    </w:p>
    <w:p w:rsidR="009A2463" w:rsidRPr="00986DFD" w:rsidRDefault="009A2463" w:rsidP="00986DFD">
      <w:pPr>
        <w:spacing w:line="276" w:lineRule="auto"/>
        <w:rPr>
          <w:rFonts w:asciiTheme="minorHAnsi" w:hAnsiTheme="minorHAnsi" w:cstheme="minorHAnsi"/>
          <w:b/>
          <w:color w:val="FF0000"/>
          <w:sz w:val="23"/>
          <w:szCs w:val="23"/>
        </w:rPr>
      </w:pPr>
      <w:r w:rsidRPr="00986DFD">
        <w:rPr>
          <w:rFonts w:asciiTheme="minorHAnsi" w:hAnsiTheme="minorHAnsi" w:cstheme="minorHAnsi"/>
          <w:b/>
          <w:color w:val="FF0000"/>
          <w:sz w:val="23"/>
          <w:szCs w:val="23"/>
        </w:rPr>
        <w:t>D</w:t>
      </w:r>
      <w:r w:rsidR="00986DFD" w:rsidRPr="00986DFD">
        <w:rPr>
          <w:rFonts w:asciiTheme="minorHAnsi" w:hAnsiTheme="minorHAnsi" w:cstheme="minorHAnsi"/>
          <w:b/>
          <w:color w:val="FF0000"/>
          <w:sz w:val="23"/>
          <w:szCs w:val="23"/>
        </w:rPr>
        <w:t>uhovnik je poslušalec</w:t>
      </w:r>
    </w:p>
    <w:p w:rsidR="0008394E" w:rsidRPr="00986DFD" w:rsidRDefault="00323C2F" w:rsidP="00986DFD">
      <w:pPr>
        <w:spacing w:line="276" w:lineRule="auto"/>
        <w:jc w:val="both"/>
        <w:rPr>
          <w:rFonts w:asciiTheme="minorHAnsi" w:hAnsiTheme="minorHAnsi" w:cstheme="minorHAnsi"/>
          <w:sz w:val="23"/>
          <w:szCs w:val="23"/>
        </w:rPr>
      </w:pPr>
      <w:r w:rsidRPr="00986DFD">
        <w:rPr>
          <w:rFonts w:asciiTheme="minorHAnsi" w:hAnsiTheme="minorHAnsi" w:cstheme="minorHAnsi"/>
          <w:i/>
          <w:sz w:val="23"/>
          <w:szCs w:val="23"/>
        </w:rPr>
        <w:t>»Rekel jima je: 'O kakšnih se pogovarjata med potjo?'« (</w:t>
      </w:r>
      <w:proofErr w:type="spellStart"/>
      <w:r w:rsidRPr="00986DFD">
        <w:rPr>
          <w:rFonts w:asciiTheme="minorHAnsi" w:hAnsiTheme="minorHAnsi" w:cstheme="minorHAnsi"/>
          <w:i/>
          <w:sz w:val="23"/>
          <w:szCs w:val="23"/>
        </w:rPr>
        <w:t>Lk</w:t>
      </w:r>
      <w:proofErr w:type="spellEnd"/>
      <w:r w:rsidRPr="00986DFD">
        <w:rPr>
          <w:rFonts w:asciiTheme="minorHAnsi" w:hAnsiTheme="minorHAnsi" w:cstheme="minorHAnsi"/>
          <w:i/>
          <w:sz w:val="23"/>
          <w:szCs w:val="23"/>
        </w:rPr>
        <w:t xml:space="preserve"> 24, 17).</w:t>
      </w:r>
      <w:r w:rsidRPr="00986DFD">
        <w:rPr>
          <w:rFonts w:asciiTheme="minorHAnsi" w:hAnsiTheme="minorHAnsi" w:cstheme="minorHAnsi"/>
          <w:sz w:val="23"/>
          <w:szCs w:val="23"/>
        </w:rPr>
        <w:t xml:space="preserve"> Jezus </w:t>
      </w:r>
      <w:r w:rsidR="009C698F" w:rsidRPr="00986DFD">
        <w:rPr>
          <w:rFonts w:asciiTheme="minorHAnsi" w:hAnsiTheme="minorHAnsi" w:cstheme="minorHAnsi"/>
          <w:sz w:val="23"/>
          <w:szCs w:val="23"/>
        </w:rPr>
        <w:t>je vstopil v njun pogovor in ju</w:t>
      </w:r>
      <w:r w:rsidRPr="00986DFD">
        <w:rPr>
          <w:rFonts w:asciiTheme="minorHAnsi" w:hAnsiTheme="minorHAnsi" w:cstheme="minorHAnsi"/>
          <w:sz w:val="23"/>
          <w:szCs w:val="23"/>
        </w:rPr>
        <w:t xml:space="preserve"> dejavno posluša</w:t>
      </w:r>
      <w:r w:rsidR="009C698F" w:rsidRPr="00986DFD">
        <w:rPr>
          <w:rFonts w:asciiTheme="minorHAnsi" w:hAnsiTheme="minorHAnsi" w:cstheme="minorHAnsi"/>
          <w:sz w:val="23"/>
          <w:szCs w:val="23"/>
        </w:rPr>
        <w:t>l</w:t>
      </w:r>
      <w:r w:rsidR="00F174C1" w:rsidRPr="00986DFD">
        <w:rPr>
          <w:rFonts w:asciiTheme="minorHAnsi" w:hAnsiTheme="minorHAnsi" w:cstheme="minorHAnsi"/>
          <w:sz w:val="23"/>
          <w:szCs w:val="23"/>
        </w:rPr>
        <w:t>. E</w:t>
      </w:r>
      <w:r w:rsidRPr="00986DFD">
        <w:rPr>
          <w:rFonts w:asciiTheme="minorHAnsi" w:hAnsiTheme="minorHAnsi" w:cstheme="minorHAnsi"/>
          <w:sz w:val="23"/>
          <w:szCs w:val="23"/>
        </w:rPr>
        <w:t xml:space="preserve">nako </w:t>
      </w:r>
      <w:r w:rsidR="001639C1" w:rsidRPr="00986DFD">
        <w:rPr>
          <w:rFonts w:asciiTheme="minorHAnsi" w:hAnsiTheme="minorHAnsi" w:cstheme="minorHAnsi"/>
          <w:sz w:val="23"/>
          <w:szCs w:val="23"/>
        </w:rPr>
        <w:t xml:space="preserve">dejavno </w:t>
      </w:r>
      <w:r w:rsidRPr="00986DFD">
        <w:rPr>
          <w:rFonts w:asciiTheme="minorHAnsi" w:hAnsiTheme="minorHAnsi" w:cstheme="minorHAnsi"/>
          <w:sz w:val="23"/>
          <w:szCs w:val="23"/>
        </w:rPr>
        <w:t xml:space="preserve">moramo tudi duhovniki poslušati </w:t>
      </w:r>
      <w:r w:rsidR="005E4284" w:rsidRPr="00986DFD">
        <w:rPr>
          <w:rFonts w:asciiTheme="minorHAnsi" w:hAnsiTheme="minorHAnsi" w:cstheme="minorHAnsi"/>
          <w:sz w:val="23"/>
          <w:szCs w:val="23"/>
        </w:rPr>
        <w:t>Boga in ljudi</w:t>
      </w:r>
      <w:r w:rsidRPr="00986DFD">
        <w:rPr>
          <w:rFonts w:asciiTheme="minorHAnsi" w:hAnsiTheme="minorHAnsi" w:cstheme="minorHAnsi"/>
          <w:sz w:val="23"/>
          <w:szCs w:val="23"/>
        </w:rPr>
        <w:t>.</w:t>
      </w:r>
      <w:r w:rsidR="001639C1" w:rsidRPr="00986DFD">
        <w:rPr>
          <w:rFonts w:asciiTheme="minorHAnsi" w:hAnsiTheme="minorHAnsi" w:cstheme="minorHAnsi"/>
          <w:sz w:val="23"/>
          <w:szCs w:val="23"/>
        </w:rPr>
        <w:t xml:space="preserve"> </w:t>
      </w:r>
    </w:p>
    <w:p w:rsidR="00526A5C" w:rsidRPr="00986DFD" w:rsidRDefault="00526A5C" w:rsidP="00986DFD">
      <w:pPr>
        <w:spacing w:line="276" w:lineRule="auto"/>
        <w:jc w:val="both"/>
        <w:rPr>
          <w:rFonts w:asciiTheme="minorHAnsi" w:hAnsiTheme="minorHAnsi" w:cstheme="minorHAnsi"/>
          <w:color w:val="000000"/>
          <w:sz w:val="23"/>
          <w:szCs w:val="23"/>
        </w:rPr>
      </w:pPr>
      <w:r w:rsidRPr="00986DFD">
        <w:rPr>
          <w:rFonts w:asciiTheme="minorHAnsi" w:hAnsiTheme="minorHAnsi" w:cstheme="minorHAnsi"/>
          <w:sz w:val="23"/>
          <w:szCs w:val="23"/>
        </w:rPr>
        <w:t>S poslušanjem imamo težavo.</w:t>
      </w:r>
      <w:r w:rsidRPr="00986DFD">
        <w:rPr>
          <w:rFonts w:asciiTheme="minorHAnsi" w:hAnsiTheme="minorHAnsi" w:cstheme="minorHAnsi"/>
          <w:color w:val="000000" w:themeColor="text1"/>
          <w:sz w:val="23"/>
          <w:szCs w:val="23"/>
        </w:rPr>
        <w:t xml:space="preserve"> Danes smo tudi duhovniki zasičeni z glasovi in zvoki. Zato marsičesa več ne slišimo in mnoge stvari preslišimo. Slišimo tisto, kar hočemo. Zdi se, da moč govorjene beseda pada. Vse bolj postajamo gluhi. </w:t>
      </w:r>
    </w:p>
    <w:p w:rsidR="00526A5C" w:rsidRPr="00986DFD" w:rsidRDefault="00526A5C" w:rsidP="00986DFD">
      <w:pPr>
        <w:spacing w:line="276" w:lineRule="auto"/>
        <w:jc w:val="both"/>
        <w:rPr>
          <w:rFonts w:asciiTheme="minorHAnsi" w:hAnsiTheme="minorHAnsi" w:cstheme="minorHAnsi"/>
          <w:sz w:val="23"/>
          <w:szCs w:val="23"/>
        </w:rPr>
      </w:pPr>
      <w:r w:rsidRPr="00986DFD">
        <w:rPr>
          <w:rFonts w:asciiTheme="minorHAnsi" w:hAnsiTheme="minorHAnsi" w:cstheme="minorHAnsi"/>
          <w:color w:val="000000" w:themeColor="text1"/>
          <w:sz w:val="23"/>
          <w:szCs w:val="23"/>
          <w:shd w:val="clear" w:color="auto" w:fill="FFFFFF"/>
        </w:rPr>
        <w:t>Kakšni poslušalci smo? Ali smo</w:t>
      </w:r>
      <w:r w:rsidRPr="00986DFD">
        <w:rPr>
          <w:rFonts w:asciiTheme="minorHAnsi" w:hAnsiTheme="minorHAnsi" w:cstheme="minorHAnsi"/>
          <w:i/>
          <w:color w:val="000000" w:themeColor="text1"/>
          <w:sz w:val="23"/>
          <w:szCs w:val="23"/>
          <w:shd w:val="clear" w:color="auto" w:fill="FFFFFF"/>
        </w:rPr>
        <w:t xml:space="preserve"> </w:t>
      </w:r>
      <w:r w:rsidRPr="00986DFD">
        <w:rPr>
          <w:rFonts w:asciiTheme="minorHAnsi" w:hAnsiTheme="minorHAnsi" w:cstheme="minorHAnsi"/>
          <w:color w:val="000000" w:themeColor="text1"/>
          <w:sz w:val="23"/>
          <w:szCs w:val="23"/>
          <w:shd w:val="clear" w:color="auto" w:fill="FFFFFF"/>
        </w:rPr>
        <w:t>nemirni, ko drugi govori? Ali drugega poslušamo samo na videz, z mislimi pa smo nekje drugje?</w:t>
      </w:r>
      <w:r w:rsidRPr="00986DFD">
        <w:rPr>
          <w:rFonts w:asciiTheme="minorHAnsi" w:hAnsiTheme="minorHAnsi" w:cstheme="minorHAnsi"/>
          <w:i/>
          <w:color w:val="000000" w:themeColor="text1"/>
          <w:sz w:val="23"/>
          <w:szCs w:val="23"/>
          <w:shd w:val="clear" w:color="auto" w:fill="FFFFFF"/>
        </w:rPr>
        <w:t xml:space="preserve"> </w:t>
      </w:r>
      <w:r w:rsidRPr="00986DFD">
        <w:rPr>
          <w:rStyle w:val="Poudarek"/>
          <w:rFonts w:asciiTheme="minorHAnsi" w:hAnsiTheme="minorHAnsi" w:cstheme="minorHAnsi"/>
          <w:i w:val="0"/>
          <w:sz w:val="23"/>
          <w:szCs w:val="23"/>
        </w:rPr>
        <w:t xml:space="preserve">Ali slišim vse tako, kakor mi hoče ta človek povedati, ali slišim samo tisto, kar mi je všeč, kar mi pride prav? </w:t>
      </w:r>
      <w:r w:rsidRPr="00986DFD">
        <w:rPr>
          <w:rFonts w:asciiTheme="minorHAnsi" w:hAnsiTheme="minorHAnsi" w:cstheme="minorHAnsi"/>
          <w:color w:val="000000" w:themeColor="text1"/>
          <w:sz w:val="23"/>
          <w:szCs w:val="23"/>
          <w:shd w:val="clear" w:color="auto" w:fill="FFFFFF"/>
        </w:rPr>
        <w:t>V odgovorih na ta vprašanja se skriva naša zmožnost poslušanja.</w:t>
      </w:r>
    </w:p>
    <w:p w:rsidR="00B118CC" w:rsidRPr="00986DFD" w:rsidRDefault="00B118CC" w:rsidP="00986DFD">
      <w:pPr>
        <w:spacing w:line="276" w:lineRule="auto"/>
        <w:jc w:val="both"/>
        <w:rPr>
          <w:rStyle w:val="Neenpoudarek"/>
          <w:rFonts w:asciiTheme="minorHAnsi" w:hAnsiTheme="minorHAnsi" w:cstheme="minorHAnsi"/>
          <w:i w:val="0"/>
          <w:iCs w:val="0"/>
          <w:color w:val="auto"/>
          <w:sz w:val="23"/>
          <w:szCs w:val="23"/>
        </w:rPr>
      </w:pPr>
      <w:r w:rsidRPr="00986DFD">
        <w:rPr>
          <w:rFonts w:asciiTheme="minorHAnsi" w:hAnsiTheme="minorHAnsi" w:cstheme="minorHAnsi"/>
          <w:color w:val="000000" w:themeColor="text1"/>
          <w:sz w:val="23"/>
          <w:szCs w:val="23"/>
        </w:rPr>
        <w:t xml:space="preserve">Da bi znali poslušati navzven, se moramo najprej naučiti poslušati navznoter - slišati tihi glas Boga, ki govori moji duši. </w:t>
      </w:r>
      <w:r w:rsidRPr="00986DFD">
        <w:rPr>
          <w:rStyle w:val="Neenpoudarek"/>
          <w:rFonts w:asciiTheme="minorHAnsi" w:hAnsiTheme="minorHAnsi" w:cstheme="minorHAnsi"/>
          <w:i w:val="0"/>
          <w:sz w:val="23"/>
          <w:szCs w:val="23"/>
        </w:rPr>
        <w:t xml:space="preserve">Poslušanje Boga je za nas potreba. Gre za življenjsko vprašanje, kakor nas spominja evangelij, da človek ne živi samo od kruha, ampak od vsake besede, ki pride iz Božjih ust (Prim </w:t>
      </w:r>
      <w:proofErr w:type="spellStart"/>
      <w:r w:rsidRPr="00986DFD">
        <w:rPr>
          <w:rStyle w:val="Neenpoudarek"/>
          <w:rFonts w:asciiTheme="minorHAnsi" w:hAnsiTheme="minorHAnsi" w:cstheme="minorHAnsi"/>
          <w:i w:val="0"/>
          <w:sz w:val="23"/>
          <w:szCs w:val="23"/>
        </w:rPr>
        <w:t>Mt</w:t>
      </w:r>
      <w:proofErr w:type="spellEnd"/>
      <w:r w:rsidRPr="00986DFD">
        <w:rPr>
          <w:rStyle w:val="Neenpoudarek"/>
          <w:rFonts w:asciiTheme="minorHAnsi" w:hAnsiTheme="minorHAnsi" w:cstheme="minorHAnsi"/>
          <w:i w:val="0"/>
          <w:sz w:val="23"/>
          <w:szCs w:val="23"/>
        </w:rPr>
        <w:t xml:space="preserve"> 4,4). </w:t>
      </w:r>
      <w:r w:rsidRPr="00986DFD">
        <w:rPr>
          <w:rFonts w:asciiTheme="minorHAnsi" w:hAnsiTheme="minorHAnsi" w:cstheme="minorHAnsi"/>
          <w:color w:val="2B2B2B"/>
          <w:sz w:val="23"/>
          <w:szCs w:val="23"/>
          <w:shd w:val="clear" w:color="auto" w:fill="FFFFFF"/>
        </w:rPr>
        <w:t>Poslušati Jezusovo besedo pomeni nahraniti se.</w:t>
      </w:r>
    </w:p>
    <w:p w:rsidR="005E4284" w:rsidRPr="00986DFD" w:rsidRDefault="00B118CC" w:rsidP="00986DFD">
      <w:pPr>
        <w:spacing w:line="276" w:lineRule="auto"/>
        <w:jc w:val="both"/>
        <w:rPr>
          <w:rFonts w:asciiTheme="minorHAnsi" w:hAnsiTheme="minorHAnsi" w:cstheme="minorHAnsi"/>
          <w:color w:val="000000" w:themeColor="text1"/>
          <w:sz w:val="23"/>
          <w:szCs w:val="23"/>
        </w:rPr>
      </w:pPr>
      <w:r w:rsidRPr="00986DFD">
        <w:rPr>
          <w:rFonts w:asciiTheme="minorHAnsi" w:hAnsiTheme="minorHAnsi" w:cstheme="minorHAnsi"/>
          <w:color w:val="000000"/>
          <w:sz w:val="23"/>
          <w:szCs w:val="23"/>
        </w:rPr>
        <w:t xml:space="preserve">Če hočemo dobro slišati drugega, se moramo prej v srcu umiriti. </w:t>
      </w:r>
      <w:r w:rsidRPr="00986DFD">
        <w:rPr>
          <w:rFonts w:asciiTheme="minorHAnsi" w:hAnsiTheme="minorHAnsi" w:cstheme="minorHAnsi"/>
          <w:color w:val="000000" w:themeColor="text1"/>
          <w:sz w:val="23"/>
          <w:szCs w:val="23"/>
        </w:rPr>
        <w:t>Boga in človeka je potrebno poslušati s pomirjenim srcem.</w:t>
      </w:r>
      <w:r w:rsidR="00526A5C" w:rsidRPr="00986DFD">
        <w:rPr>
          <w:rFonts w:asciiTheme="minorHAnsi" w:hAnsiTheme="minorHAnsi" w:cstheme="minorHAnsi"/>
          <w:color w:val="000000" w:themeColor="text1"/>
          <w:sz w:val="23"/>
          <w:szCs w:val="23"/>
        </w:rPr>
        <w:t xml:space="preserve"> Pozorno poslušanje pomeni razumeti drugega skozi njegovo lastno osebnost. </w:t>
      </w:r>
      <w:r w:rsidR="00526A5C" w:rsidRPr="00986DFD">
        <w:rPr>
          <w:rStyle w:val="Poudarek"/>
          <w:rFonts w:asciiTheme="minorHAnsi" w:hAnsiTheme="minorHAnsi" w:cstheme="minorHAnsi"/>
          <w:i w:val="0"/>
          <w:sz w:val="23"/>
          <w:szCs w:val="23"/>
        </w:rPr>
        <w:t>Od tega, kako zna človek drugim prisluhniti in poslušati, je zelo odvisno, kako globoke in lepe odnose bo imel z ljudmi.</w:t>
      </w:r>
      <w:r w:rsidR="00526A5C" w:rsidRPr="00986DFD">
        <w:rPr>
          <w:rStyle w:val="Poudarek"/>
          <w:rFonts w:asciiTheme="minorHAnsi" w:hAnsiTheme="minorHAnsi" w:cstheme="minorHAnsi"/>
          <w:sz w:val="23"/>
          <w:szCs w:val="23"/>
        </w:rPr>
        <w:t xml:space="preserve"> </w:t>
      </w:r>
      <w:r w:rsidR="00526A5C" w:rsidRPr="00986DFD">
        <w:rPr>
          <w:rFonts w:asciiTheme="minorHAnsi" w:hAnsiTheme="minorHAnsi" w:cstheme="minorHAnsi"/>
          <w:color w:val="000000" w:themeColor="text1"/>
          <w:sz w:val="23"/>
          <w:szCs w:val="23"/>
        </w:rPr>
        <w:t>Poglobljen odnos je njiva, ki je pripravljena, da sprejme seme Božje besede. Jezus velikokrat začne oznanjevanje z dejavnim poslušanjem.</w:t>
      </w:r>
    </w:p>
    <w:p w:rsidR="00526A5C" w:rsidRPr="00986DFD" w:rsidRDefault="00526A5C" w:rsidP="00986DFD">
      <w:pPr>
        <w:spacing w:line="276" w:lineRule="auto"/>
        <w:jc w:val="both"/>
        <w:rPr>
          <w:rFonts w:asciiTheme="minorHAnsi" w:hAnsiTheme="minorHAnsi" w:cstheme="minorHAnsi"/>
          <w:sz w:val="23"/>
          <w:szCs w:val="23"/>
        </w:rPr>
      </w:pPr>
    </w:p>
    <w:p w:rsidR="009A2463" w:rsidRPr="00986DFD" w:rsidRDefault="00E31971" w:rsidP="00986DFD">
      <w:pPr>
        <w:spacing w:line="276" w:lineRule="auto"/>
        <w:rPr>
          <w:rFonts w:asciiTheme="minorHAnsi" w:hAnsiTheme="minorHAnsi" w:cstheme="minorHAnsi"/>
          <w:b/>
          <w:color w:val="FF0000"/>
          <w:sz w:val="23"/>
          <w:szCs w:val="23"/>
        </w:rPr>
      </w:pPr>
      <w:r w:rsidRPr="00986DFD">
        <w:rPr>
          <w:rFonts w:asciiTheme="minorHAnsi" w:hAnsiTheme="minorHAnsi" w:cstheme="minorHAnsi"/>
          <w:b/>
          <w:color w:val="FF0000"/>
          <w:sz w:val="23"/>
          <w:szCs w:val="23"/>
        </w:rPr>
        <w:t>D</w:t>
      </w:r>
      <w:r w:rsidR="00986DFD" w:rsidRPr="00986DFD">
        <w:rPr>
          <w:rFonts w:asciiTheme="minorHAnsi" w:hAnsiTheme="minorHAnsi" w:cstheme="minorHAnsi"/>
          <w:b/>
          <w:color w:val="FF0000"/>
          <w:sz w:val="23"/>
          <w:szCs w:val="23"/>
        </w:rPr>
        <w:t>uhovnik je razlagalec</w:t>
      </w:r>
    </w:p>
    <w:p w:rsidR="001639C1" w:rsidRPr="00986DFD" w:rsidRDefault="001639C1" w:rsidP="00986DFD">
      <w:pPr>
        <w:spacing w:line="276" w:lineRule="auto"/>
        <w:jc w:val="both"/>
        <w:rPr>
          <w:rFonts w:asciiTheme="minorHAnsi" w:hAnsiTheme="minorHAnsi" w:cstheme="minorHAnsi"/>
          <w:sz w:val="23"/>
          <w:szCs w:val="23"/>
        </w:rPr>
      </w:pPr>
      <w:r w:rsidRPr="00986DFD">
        <w:rPr>
          <w:rFonts w:asciiTheme="minorHAnsi" w:hAnsiTheme="minorHAnsi" w:cstheme="minorHAnsi"/>
          <w:i/>
          <w:sz w:val="23"/>
          <w:szCs w:val="23"/>
        </w:rPr>
        <w:t>»Tedaj je začel z Mojzesom in vsemi preroki ter jima razlagal, kar je napisano o njem v vseh Pismih« (LK 24, 27).</w:t>
      </w:r>
      <w:r w:rsidRPr="00986DFD">
        <w:rPr>
          <w:rFonts w:asciiTheme="minorHAnsi" w:hAnsiTheme="minorHAnsi" w:cstheme="minorHAnsi"/>
          <w:sz w:val="23"/>
          <w:szCs w:val="23"/>
        </w:rPr>
        <w:t xml:space="preserve"> </w:t>
      </w:r>
      <w:r w:rsidR="00836480" w:rsidRPr="00986DFD">
        <w:rPr>
          <w:rFonts w:asciiTheme="minorHAnsi" w:hAnsiTheme="minorHAnsi" w:cstheme="minorHAnsi"/>
          <w:sz w:val="23"/>
          <w:szCs w:val="23"/>
        </w:rPr>
        <w:t xml:space="preserve">Pri </w:t>
      </w:r>
      <w:r w:rsidR="008656E4" w:rsidRPr="00986DFD">
        <w:rPr>
          <w:rFonts w:asciiTheme="minorHAnsi" w:hAnsiTheme="minorHAnsi" w:cstheme="minorHAnsi"/>
          <w:sz w:val="23"/>
          <w:szCs w:val="23"/>
        </w:rPr>
        <w:t>oznanjevanju</w:t>
      </w:r>
      <w:r w:rsidR="00836480" w:rsidRPr="00986DFD">
        <w:rPr>
          <w:rFonts w:asciiTheme="minorHAnsi" w:hAnsiTheme="minorHAnsi" w:cstheme="minorHAnsi"/>
          <w:sz w:val="23"/>
          <w:szCs w:val="23"/>
        </w:rPr>
        <w:t xml:space="preserve"> evangelija skoraj vedno naletimo </w:t>
      </w:r>
      <w:r w:rsidR="00836480" w:rsidRPr="00986DFD">
        <w:rPr>
          <w:rFonts w:asciiTheme="minorHAnsi" w:hAnsiTheme="minorHAnsi" w:cstheme="minorHAnsi"/>
          <w:i/>
          <w:sz w:val="23"/>
          <w:szCs w:val="23"/>
        </w:rPr>
        <w:t>na »nespametne in prepočasne v srcu, da bi verovali« (</w:t>
      </w:r>
      <w:proofErr w:type="spellStart"/>
      <w:r w:rsidR="00836480" w:rsidRPr="00986DFD">
        <w:rPr>
          <w:rFonts w:asciiTheme="minorHAnsi" w:hAnsiTheme="minorHAnsi" w:cstheme="minorHAnsi"/>
          <w:i/>
          <w:sz w:val="23"/>
          <w:szCs w:val="23"/>
        </w:rPr>
        <w:t>Lk</w:t>
      </w:r>
      <w:proofErr w:type="spellEnd"/>
      <w:r w:rsidR="00836480" w:rsidRPr="00986DFD">
        <w:rPr>
          <w:rFonts w:asciiTheme="minorHAnsi" w:hAnsiTheme="minorHAnsi" w:cstheme="minorHAnsi"/>
          <w:i/>
          <w:sz w:val="23"/>
          <w:szCs w:val="23"/>
        </w:rPr>
        <w:t xml:space="preserve"> 24, 25)</w:t>
      </w:r>
      <w:r w:rsidR="00836480" w:rsidRPr="00986DFD">
        <w:rPr>
          <w:rFonts w:asciiTheme="minorHAnsi" w:hAnsiTheme="minorHAnsi" w:cstheme="minorHAnsi"/>
          <w:sz w:val="23"/>
          <w:szCs w:val="23"/>
        </w:rPr>
        <w:t xml:space="preserve">. </w:t>
      </w:r>
      <w:r w:rsidR="008656E4" w:rsidRPr="00986DFD">
        <w:rPr>
          <w:rFonts w:asciiTheme="minorHAnsi" w:hAnsiTheme="minorHAnsi" w:cstheme="minorHAnsi"/>
          <w:sz w:val="23"/>
          <w:szCs w:val="23"/>
        </w:rPr>
        <w:t>To lahko povzroči razočaranost, ki jo je nek duhovnik takole izrazil</w:t>
      </w:r>
      <w:r w:rsidR="008E093A" w:rsidRPr="00986DFD">
        <w:rPr>
          <w:rFonts w:asciiTheme="minorHAnsi" w:hAnsiTheme="minorHAnsi" w:cstheme="minorHAnsi"/>
          <w:sz w:val="23"/>
          <w:szCs w:val="23"/>
        </w:rPr>
        <w:t>: »Leta in leta pridigam, pa se nič ne pozna</w:t>
      </w:r>
      <w:r w:rsidR="008656E4" w:rsidRPr="00986DFD">
        <w:rPr>
          <w:rFonts w:asciiTheme="minorHAnsi" w:hAnsiTheme="minorHAnsi" w:cstheme="minorHAnsi"/>
          <w:sz w:val="23"/>
          <w:szCs w:val="23"/>
        </w:rPr>
        <w:t>!«. Naj tako razočaranje ozdravijo</w:t>
      </w:r>
      <w:r w:rsidR="008E093A" w:rsidRPr="00986DFD">
        <w:rPr>
          <w:rFonts w:asciiTheme="minorHAnsi" w:hAnsiTheme="minorHAnsi" w:cstheme="minorHAnsi"/>
          <w:sz w:val="23"/>
          <w:szCs w:val="23"/>
        </w:rPr>
        <w:t xml:space="preserve"> besede preroka Jeremija: </w:t>
      </w:r>
      <w:r w:rsidR="008656E4" w:rsidRPr="00986DFD">
        <w:rPr>
          <w:rFonts w:asciiTheme="minorHAnsi" w:hAnsiTheme="minorHAnsi" w:cstheme="minorHAnsi"/>
          <w:i/>
          <w:sz w:val="23"/>
          <w:szCs w:val="23"/>
        </w:rPr>
        <w:t>"Če rečem: '</w:t>
      </w:r>
      <w:r w:rsidR="008E093A" w:rsidRPr="00986DFD">
        <w:rPr>
          <w:rFonts w:asciiTheme="minorHAnsi" w:hAnsiTheme="minorHAnsi" w:cstheme="minorHAnsi"/>
          <w:i/>
          <w:sz w:val="23"/>
          <w:szCs w:val="23"/>
        </w:rPr>
        <w:t>Ne bom ga več omenjal, ne bo</w:t>
      </w:r>
      <w:r w:rsidR="008656E4" w:rsidRPr="00986DFD">
        <w:rPr>
          <w:rFonts w:asciiTheme="minorHAnsi" w:hAnsiTheme="minorHAnsi" w:cstheme="minorHAnsi"/>
          <w:i/>
          <w:sz w:val="23"/>
          <w:szCs w:val="23"/>
        </w:rPr>
        <w:t>m več govoril v njegovem imenu,'</w:t>
      </w:r>
      <w:r w:rsidR="008E093A" w:rsidRPr="00986DFD">
        <w:rPr>
          <w:rFonts w:asciiTheme="minorHAnsi" w:hAnsiTheme="minorHAnsi" w:cstheme="minorHAnsi"/>
          <w:i/>
          <w:sz w:val="23"/>
          <w:szCs w:val="23"/>
        </w:rPr>
        <w:t xml:space="preserve"> je v mojem srcu kakor goreč ogenj, zaprt v mojih kosteh. Trudim se, da bi ga ugasil, pa ne morem." (Jer 20, 8c-9).</w:t>
      </w:r>
    </w:p>
    <w:p w:rsidR="00E31971" w:rsidRPr="00986DFD" w:rsidRDefault="008656E4" w:rsidP="00986DFD">
      <w:pPr>
        <w:spacing w:line="276" w:lineRule="auto"/>
        <w:jc w:val="both"/>
        <w:rPr>
          <w:rFonts w:asciiTheme="minorHAnsi" w:hAnsiTheme="minorHAnsi" w:cstheme="minorHAnsi"/>
          <w:sz w:val="23"/>
          <w:szCs w:val="23"/>
        </w:rPr>
      </w:pPr>
      <w:r w:rsidRPr="00986DFD">
        <w:rPr>
          <w:rFonts w:asciiTheme="minorHAnsi" w:hAnsiTheme="minorHAnsi" w:cstheme="minorHAnsi"/>
          <w:sz w:val="23"/>
          <w:szCs w:val="23"/>
        </w:rPr>
        <w:t xml:space="preserve">V Svetem pismu je vsebovana tolikšna sila in moč, da je Božja beseda še posebej za duhovnika opora in temelj </w:t>
      </w:r>
      <w:proofErr w:type="spellStart"/>
      <w:r w:rsidR="00AC53CE" w:rsidRPr="00986DFD">
        <w:rPr>
          <w:rFonts w:asciiTheme="minorHAnsi" w:hAnsiTheme="minorHAnsi" w:cstheme="minorHAnsi"/>
          <w:sz w:val="23"/>
          <w:szCs w:val="23"/>
        </w:rPr>
        <w:t>oznanjevalne</w:t>
      </w:r>
      <w:proofErr w:type="spellEnd"/>
      <w:r w:rsidRPr="00986DFD">
        <w:rPr>
          <w:rFonts w:asciiTheme="minorHAnsi" w:hAnsiTheme="minorHAnsi" w:cstheme="minorHAnsi"/>
          <w:sz w:val="23"/>
          <w:szCs w:val="23"/>
        </w:rPr>
        <w:t xml:space="preserve"> svežine. Ko se duhovniki z odprtim srcem v Božji besedi srečujemo s Kristusom, nas njegova ljubezen prevzame do te mere, da evangelija ne zaklenemo v globine </w:t>
      </w:r>
      <w:r w:rsidRPr="00986DFD">
        <w:rPr>
          <w:rFonts w:asciiTheme="minorHAnsi" w:hAnsiTheme="minorHAnsi" w:cstheme="minorHAnsi"/>
          <w:sz w:val="23"/>
          <w:szCs w:val="23"/>
        </w:rPr>
        <w:lastRenderedPageBreak/>
        <w:t xml:space="preserve">svojega srca, ampak ga z besedo in dejanji </w:t>
      </w:r>
      <w:r w:rsidR="00E7760F" w:rsidRPr="00986DFD">
        <w:rPr>
          <w:rFonts w:asciiTheme="minorHAnsi" w:hAnsiTheme="minorHAnsi" w:cstheme="minorHAnsi"/>
          <w:sz w:val="23"/>
          <w:szCs w:val="23"/>
        </w:rPr>
        <w:t xml:space="preserve">oznanjamo ne le med </w:t>
      </w:r>
      <w:r w:rsidRPr="00986DFD">
        <w:rPr>
          <w:rFonts w:asciiTheme="minorHAnsi" w:hAnsiTheme="minorHAnsi" w:cstheme="minorHAnsi"/>
          <w:sz w:val="23"/>
          <w:szCs w:val="23"/>
        </w:rPr>
        <w:t xml:space="preserve">verniki, ampak tudi med tistimi, ki ga še ne poznajo ali pa ga celo zavračajo. Za takšno neuničljivo </w:t>
      </w:r>
      <w:proofErr w:type="spellStart"/>
      <w:r w:rsidRPr="00986DFD">
        <w:rPr>
          <w:rFonts w:asciiTheme="minorHAnsi" w:hAnsiTheme="minorHAnsi" w:cstheme="minorHAnsi"/>
          <w:sz w:val="23"/>
          <w:szCs w:val="23"/>
        </w:rPr>
        <w:t>oznanjevalno</w:t>
      </w:r>
      <w:proofErr w:type="spellEnd"/>
      <w:r w:rsidRPr="00986DFD">
        <w:rPr>
          <w:rFonts w:asciiTheme="minorHAnsi" w:hAnsiTheme="minorHAnsi" w:cstheme="minorHAnsi"/>
          <w:sz w:val="23"/>
          <w:szCs w:val="23"/>
        </w:rPr>
        <w:t xml:space="preserve"> navdušenje pa je potreben  duh apostola Pavla, ki je trdno prepričan, da je evangelij </w:t>
      </w:r>
      <w:r w:rsidRPr="00986DFD">
        <w:rPr>
          <w:rFonts w:asciiTheme="minorHAnsi" w:hAnsiTheme="minorHAnsi" w:cstheme="minorHAnsi"/>
          <w:i/>
          <w:sz w:val="23"/>
          <w:szCs w:val="23"/>
        </w:rPr>
        <w:t xml:space="preserve">»Božja moč, dana v rešitev vsakemu, kdor veruje« (Rim 1, 10). </w:t>
      </w:r>
    </w:p>
    <w:p w:rsidR="00E31971" w:rsidRPr="00986DFD" w:rsidRDefault="00E31971" w:rsidP="00986DFD">
      <w:pPr>
        <w:spacing w:line="276" w:lineRule="auto"/>
        <w:rPr>
          <w:rFonts w:asciiTheme="minorHAnsi" w:hAnsiTheme="minorHAnsi" w:cstheme="minorHAnsi"/>
          <w:sz w:val="23"/>
          <w:szCs w:val="23"/>
        </w:rPr>
      </w:pPr>
    </w:p>
    <w:p w:rsidR="009A2463" w:rsidRPr="00986DFD" w:rsidRDefault="009A2463" w:rsidP="00986DFD">
      <w:pPr>
        <w:spacing w:line="276" w:lineRule="auto"/>
        <w:jc w:val="both"/>
        <w:rPr>
          <w:rFonts w:asciiTheme="minorHAnsi" w:hAnsiTheme="minorHAnsi" w:cstheme="minorHAnsi"/>
          <w:b/>
          <w:color w:val="FF0000"/>
          <w:sz w:val="23"/>
          <w:szCs w:val="23"/>
        </w:rPr>
      </w:pPr>
      <w:r w:rsidRPr="00986DFD">
        <w:rPr>
          <w:rFonts w:asciiTheme="minorHAnsi" w:hAnsiTheme="minorHAnsi" w:cstheme="minorHAnsi"/>
          <w:b/>
          <w:color w:val="FF0000"/>
          <w:sz w:val="23"/>
          <w:szCs w:val="23"/>
        </w:rPr>
        <w:t>D</w:t>
      </w:r>
      <w:r w:rsidR="00986DFD">
        <w:rPr>
          <w:rFonts w:asciiTheme="minorHAnsi" w:hAnsiTheme="minorHAnsi" w:cstheme="minorHAnsi"/>
          <w:b/>
          <w:color w:val="FF0000"/>
          <w:sz w:val="23"/>
          <w:szCs w:val="23"/>
        </w:rPr>
        <w:t>uhovnik je sopotnik</w:t>
      </w:r>
    </w:p>
    <w:p w:rsidR="009A2463" w:rsidRPr="00986DFD" w:rsidRDefault="001639C1" w:rsidP="00986DFD">
      <w:pPr>
        <w:spacing w:line="276" w:lineRule="auto"/>
        <w:jc w:val="both"/>
        <w:rPr>
          <w:rFonts w:asciiTheme="minorHAnsi" w:hAnsiTheme="minorHAnsi" w:cstheme="minorHAnsi"/>
          <w:sz w:val="23"/>
          <w:szCs w:val="23"/>
        </w:rPr>
      </w:pPr>
      <w:r w:rsidRPr="00986DFD">
        <w:rPr>
          <w:rFonts w:asciiTheme="minorHAnsi" w:hAnsiTheme="minorHAnsi" w:cstheme="minorHAnsi"/>
          <w:i/>
          <w:sz w:val="23"/>
          <w:szCs w:val="23"/>
        </w:rPr>
        <w:t>»In medtem, ko sta se pogovarjala in razpravljala, se jima je približal sam Jezus in hodil z njima« (</w:t>
      </w:r>
      <w:proofErr w:type="spellStart"/>
      <w:r w:rsidRPr="00986DFD">
        <w:rPr>
          <w:rFonts w:asciiTheme="minorHAnsi" w:hAnsiTheme="minorHAnsi" w:cstheme="minorHAnsi"/>
          <w:i/>
          <w:sz w:val="23"/>
          <w:szCs w:val="23"/>
        </w:rPr>
        <w:t>Lk</w:t>
      </w:r>
      <w:proofErr w:type="spellEnd"/>
      <w:r w:rsidRPr="00986DFD">
        <w:rPr>
          <w:rFonts w:asciiTheme="minorHAnsi" w:hAnsiTheme="minorHAnsi" w:cstheme="minorHAnsi"/>
          <w:i/>
          <w:sz w:val="23"/>
          <w:szCs w:val="23"/>
        </w:rPr>
        <w:t xml:space="preserve"> 24, 15).</w:t>
      </w:r>
      <w:r w:rsidR="00E7760F" w:rsidRPr="00986DFD">
        <w:rPr>
          <w:rFonts w:asciiTheme="minorHAnsi" w:hAnsiTheme="minorHAnsi" w:cstheme="minorHAnsi"/>
          <w:sz w:val="23"/>
          <w:szCs w:val="23"/>
        </w:rPr>
        <w:t xml:space="preserve"> </w:t>
      </w:r>
    </w:p>
    <w:p w:rsidR="00C232A9" w:rsidRPr="00986DFD" w:rsidRDefault="00C232A9" w:rsidP="00986DFD">
      <w:pPr>
        <w:spacing w:line="276" w:lineRule="auto"/>
        <w:jc w:val="both"/>
        <w:rPr>
          <w:rFonts w:asciiTheme="minorHAnsi" w:hAnsiTheme="minorHAnsi" w:cstheme="minorHAnsi"/>
          <w:sz w:val="23"/>
          <w:szCs w:val="23"/>
        </w:rPr>
      </w:pPr>
      <w:r w:rsidRPr="00986DFD">
        <w:rPr>
          <w:rFonts w:asciiTheme="minorHAnsi" w:hAnsiTheme="minorHAnsi" w:cstheme="minorHAnsi"/>
          <w:sz w:val="23"/>
          <w:szCs w:val="23"/>
        </w:rPr>
        <w:t xml:space="preserve">Na poti v </w:t>
      </w:r>
      <w:proofErr w:type="spellStart"/>
      <w:r w:rsidRPr="00986DFD">
        <w:rPr>
          <w:rFonts w:asciiTheme="minorHAnsi" w:hAnsiTheme="minorHAnsi" w:cstheme="minorHAnsi"/>
          <w:sz w:val="23"/>
          <w:szCs w:val="23"/>
        </w:rPr>
        <w:t>Emavs</w:t>
      </w:r>
      <w:proofErr w:type="spellEnd"/>
      <w:r w:rsidRPr="00986DFD">
        <w:rPr>
          <w:rFonts w:asciiTheme="minorHAnsi" w:hAnsiTheme="minorHAnsi" w:cstheme="minorHAnsi"/>
          <w:sz w:val="23"/>
          <w:szCs w:val="23"/>
        </w:rPr>
        <w:t xml:space="preserve"> je Jezus voditelj: vodi pogovor, </w:t>
      </w:r>
      <w:r w:rsidR="00112CC3" w:rsidRPr="00986DFD">
        <w:rPr>
          <w:rFonts w:asciiTheme="minorHAnsi" w:hAnsiTheme="minorHAnsi" w:cstheme="minorHAnsi"/>
          <w:sz w:val="23"/>
          <w:szCs w:val="23"/>
        </w:rPr>
        <w:t>S</w:t>
      </w:r>
      <w:r w:rsidRPr="00986DFD">
        <w:rPr>
          <w:rFonts w:asciiTheme="minorHAnsi" w:hAnsiTheme="minorHAnsi" w:cstheme="minorHAnsi"/>
          <w:sz w:val="23"/>
          <w:szCs w:val="23"/>
        </w:rPr>
        <w:t xml:space="preserve">veto pismo razlaga z avtoriteto, vodi evharistijo… Je pa tudi sopotnik. Učencema se približa, postane enakovreden sogovornik, z njima deli težavnost poti, gre z njima kamor sta namenjena… Jezus se ne pridruži učencema zato, da bi ju kratkočasil, ampak, da bi ju </w:t>
      </w:r>
      <w:r w:rsidR="00112CC3" w:rsidRPr="00986DFD">
        <w:rPr>
          <w:rFonts w:asciiTheme="minorHAnsi" w:hAnsiTheme="minorHAnsi" w:cstheme="minorHAnsi"/>
          <w:sz w:val="23"/>
          <w:szCs w:val="23"/>
        </w:rPr>
        <w:t>medtem, ko potujeta, ozdravil s</w:t>
      </w:r>
      <w:r w:rsidRPr="00986DFD">
        <w:rPr>
          <w:rFonts w:asciiTheme="minorHAnsi" w:hAnsiTheme="minorHAnsi" w:cstheme="minorHAnsi"/>
          <w:sz w:val="23"/>
          <w:szCs w:val="23"/>
        </w:rPr>
        <w:t xml:space="preserve"> »terapijo upanja«. Iz razočaranja ju </w:t>
      </w:r>
      <w:r w:rsidR="00BC3AF2" w:rsidRPr="00986DFD">
        <w:rPr>
          <w:rFonts w:asciiTheme="minorHAnsi" w:hAnsiTheme="minorHAnsi" w:cstheme="minorHAnsi"/>
          <w:sz w:val="23"/>
          <w:szCs w:val="23"/>
        </w:rPr>
        <w:t xml:space="preserve">preko Božje besede </w:t>
      </w:r>
      <w:r w:rsidRPr="00986DFD">
        <w:rPr>
          <w:rFonts w:asciiTheme="minorHAnsi" w:hAnsiTheme="minorHAnsi" w:cstheme="minorHAnsi"/>
          <w:sz w:val="23"/>
          <w:szCs w:val="23"/>
        </w:rPr>
        <w:t>pelje v gorečnost.</w:t>
      </w:r>
    </w:p>
    <w:p w:rsidR="00112CC3" w:rsidRPr="00986DFD" w:rsidRDefault="00C232A9" w:rsidP="00986DFD">
      <w:pPr>
        <w:spacing w:line="276" w:lineRule="auto"/>
        <w:jc w:val="both"/>
        <w:rPr>
          <w:rStyle w:val="Neenpoudarek"/>
          <w:rFonts w:asciiTheme="minorHAnsi" w:hAnsiTheme="minorHAnsi" w:cstheme="minorHAnsi"/>
          <w:i w:val="0"/>
          <w:sz w:val="23"/>
          <w:szCs w:val="23"/>
        </w:rPr>
      </w:pPr>
      <w:r w:rsidRPr="00986DFD">
        <w:rPr>
          <w:rFonts w:asciiTheme="minorHAnsi" w:hAnsiTheme="minorHAnsi" w:cstheme="minorHAnsi"/>
          <w:sz w:val="23"/>
          <w:szCs w:val="23"/>
        </w:rPr>
        <w:t>Na enak način smo tudi duhovniki</w:t>
      </w:r>
      <w:r w:rsidR="00112CC3" w:rsidRPr="00986DFD">
        <w:rPr>
          <w:rFonts w:asciiTheme="minorHAnsi" w:hAnsiTheme="minorHAnsi" w:cstheme="minorHAnsi"/>
          <w:sz w:val="23"/>
          <w:szCs w:val="23"/>
        </w:rPr>
        <w:t xml:space="preserve"> vodniki in sopotniki. Jezusovo »terapijo upanja« uresničujemo tako, da hodimo z ljudmi našega časa in jim kot sopotniki oznanjamo veselo novico, da </w:t>
      </w:r>
      <w:r w:rsidR="00112CC3" w:rsidRPr="00986DFD">
        <w:rPr>
          <w:rStyle w:val="Neenpoudarek"/>
          <w:rFonts w:asciiTheme="minorHAnsi" w:hAnsiTheme="minorHAnsi" w:cstheme="minorHAnsi"/>
          <w:i w:val="0"/>
          <w:sz w:val="23"/>
          <w:szCs w:val="23"/>
        </w:rPr>
        <w:t>je Bog vedno</w:t>
      </w:r>
      <w:r w:rsidR="00E31971" w:rsidRPr="00986DFD">
        <w:rPr>
          <w:rStyle w:val="Neenpoudarek"/>
          <w:rFonts w:asciiTheme="minorHAnsi" w:hAnsiTheme="minorHAnsi" w:cstheme="minorHAnsi"/>
          <w:i w:val="0"/>
          <w:sz w:val="23"/>
          <w:szCs w:val="23"/>
        </w:rPr>
        <w:t xml:space="preserve"> z nami, vedno, tudi v najbolj bolečih trenutkih, tudi v najslabših trenutkih, tudi v trenutkih poraza</w:t>
      </w:r>
      <w:r w:rsidR="00112CC3" w:rsidRPr="00986DFD">
        <w:rPr>
          <w:rStyle w:val="Neenpoudarek"/>
          <w:rFonts w:asciiTheme="minorHAnsi" w:hAnsiTheme="minorHAnsi" w:cstheme="minorHAnsi"/>
          <w:i w:val="0"/>
          <w:sz w:val="23"/>
          <w:szCs w:val="23"/>
        </w:rPr>
        <w:t>.</w:t>
      </w:r>
    </w:p>
    <w:p w:rsidR="00C71757" w:rsidRPr="00986DFD" w:rsidRDefault="00283E8F" w:rsidP="00986DFD">
      <w:pPr>
        <w:pStyle w:val="Brezrazmikov"/>
        <w:spacing w:line="276" w:lineRule="auto"/>
        <w:jc w:val="both"/>
        <w:rPr>
          <w:rFonts w:cstheme="minorHAnsi"/>
          <w:color w:val="000000" w:themeColor="text1"/>
          <w:sz w:val="23"/>
          <w:szCs w:val="23"/>
          <w:shd w:val="clear" w:color="auto" w:fill="FFFFFF"/>
        </w:rPr>
      </w:pPr>
      <w:r w:rsidRPr="00986DFD">
        <w:rPr>
          <w:rFonts w:cstheme="minorHAnsi"/>
          <w:color w:val="000000" w:themeColor="text1"/>
          <w:sz w:val="23"/>
          <w:szCs w:val="23"/>
          <w:shd w:val="clear" w:color="auto" w:fill="FFFFFF"/>
        </w:rPr>
        <w:t xml:space="preserve">Za vsakega človeka, kaj šele za duhovnika, ni večje sreče kakor je ta, da doživi Boga kot Emanuela. Ko je Bog z nami, se zgodi združenje Božjih in človeških sanj, tam nastane gostija s sočnimi in izbranimi okusi. </w:t>
      </w:r>
    </w:p>
    <w:p w:rsidR="009418E7" w:rsidRPr="00986DFD" w:rsidRDefault="00283E8F" w:rsidP="00986DFD">
      <w:pPr>
        <w:pStyle w:val="Brezrazmikov"/>
        <w:spacing w:line="276" w:lineRule="auto"/>
        <w:jc w:val="both"/>
        <w:rPr>
          <w:rStyle w:val="Neenpoudarek"/>
          <w:rFonts w:cstheme="minorHAnsi"/>
          <w:i w:val="0"/>
          <w:iCs w:val="0"/>
          <w:color w:val="000000" w:themeColor="text1"/>
          <w:sz w:val="23"/>
          <w:szCs w:val="23"/>
        </w:rPr>
      </w:pPr>
      <w:bookmarkStart w:id="0" w:name="_GoBack"/>
      <w:bookmarkEnd w:id="0"/>
      <w:r w:rsidRPr="00986DFD">
        <w:rPr>
          <w:rFonts w:cstheme="minorHAnsi"/>
          <w:color w:val="000000" w:themeColor="text1"/>
          <w:sz w:val="23"/>
          <w:szCs w:val="23"/>
          <w:shd w:val="clear" w:color="auto" w:fill="FFFFFF"/>
        </w:rPr>
        <w:t xml:space="preserve">Duhovniki, vabim vas, da obnovite svoje osebno srečanje z Jezusom, da boste z blagoslovom njegovega navdiha našli poti, po katerih danes hodijo ljudje in da boste na njihovih poteh lahko »terapevti upanja«. Upanje ima izjemno moč. O moči upanja papež Benedikt XVI. spregovori takole: </w:t>
      </w:r>
      <w:r w:rsidR="009418E7" w:rsidRPr="00986DFD">
        <w:rPr>
          <w:rFonts w:cstheme="minorHAnsi"/>
          <w:color w:val="000000" w:themeColor="text1"/>
          <w:sz w:val="23"/>
          <w:szCs w:val="23"/>
        </w:rPr>
        <w:t>»Kdor ima upanje, živi drugače. Upanje nosi življenje.«</w:t>
      </w:r>
    </w:p>
    <w:p w:rsidR="00E31971" w:rsidRPr="00986DFD" w:rsidRDefault="00E31971" w:rsidP="00986DFD">
      <w:pPr>
        <w:spacing w:line="276" w:lineRule="auto"/>
        <w:rPr>
          <w:rFonts w:asciiTheme="minorHAnsi" w:hAnsiTheme="minorHAnsi" w:cstheme="minorHAnsi"/>
          <w:sz w:val="23"/>
          <w:szCs w:val="23"/>
        </w:rPr>
      </w:pPr>
    </w:p>
    <w:p w:rsidR="009A2463" w:rsidRPr="00986DFD" w:rsidRDefault="009A2463" w:rsidP="00986DFD">
      <w:pPr>
        <w:spacing w:line="276" w:lineRule="auto"/>
        <w:jc w:val="both"/>
        <w:rPr>
          <w:rFonts w:asciiTheme="minorHAnsi" w:hAnsiTheme="minorHAnsi" w:cstheme="minorHAnsi"/>
          <w:b/>
          <w:color w:val="FF0000"/>
          <w:sz w:val="23"/>
          <w:szCs w:val="23"/>
        </w:rPr>
      </w:pPr>
      <w:r w:rsidRPr="00986DFD">
        <w:rPr>
          <w:rFonts w:asciiTheme="minorHAnsi" w:hAnsiTheme="minorHAnsi" w:cstheme="minorHAnsi"/>
          <w:b/>
          <w:color w:val="FF0000"/>
          <w:sz w:val="23"/>
          <w:szCs w:val="23"/>
        </w:rPr>
        <w:t>D</w:t>
      </w:r>
      <w:r w:rsidR="00986DFD" w:rsidRPr="00986DFD">
        <w:rPr>
          <w:rFonts w:asciiTheme="minorHAnsi" w:hAnsiTheme="minorHAnsi" w:cstheme="minorHAnsi"/>
          <w:b/>
          <w:color w:val="FF0000"/>
          <w:sz w:val="23"/>
          <w:szCs w:val="23"/>
        </w:rPr>
        <w:t>uhovnik skupaj s Kristusom lomi kruh</w:t>
      </w:r>
    </w:p>
    <w:p w:rsidR="009A2463" w:rsidRPr="00986DFD" w:rsidRDefault="00DC10D2" w:rsidP="00986DFD">
      <w:pPr>
        <w:spacing w:line="276" w:lineRule="auto"/>
        <w:jc w:val="both"/>
        <w:rPr>
          <w:rFonts w:asciiTheme="minorHAnsi" w:hAnsiTheme="minorHAnsi" w:cstheme="minorHAnsi"/>
          <w:sz w:val="23"/>
          <w:szCs w:val="23"/>
        </w:rPr>
      </w:pPr>
      <w:r w:rsidRPr="00986DFD">
        <w:rPr>
          <w:rFonts w:asciiTheme="minorHAnsi" w:hAnsiTheme="minorHAnsi" w:cstheme="minorHAnsi"/>
          <w:i/>
          <w:sz w:val="23"/>
          <w:szCs w:val="23"/>
        </w:rPr>
        <w:t>»Ko je sedel z njima za mizo, je vzel kruh, ga blagoslovil, razlomil in jima ga dal. Tedaj so se jima odprle oči in sta ga spoznala. On je pa izginilo izpred njiju« (LK 24, 30).</w:t>
      </w:r>
      <w:r w:rsidRPr="00986DFD">
        <w:rPr>
          <w:rFonts w:asciiTheme="minorHAnsi" w:hAnsiTheme="minorHAnsi" w:cstheme="minorHAnsi"/>
          <w:sz w:val="23"/>
          <w:szCs w:val="23"/>
        </w:rPr>
        <w:t xml:space="preserve"> Čeprav je izginil izpred njiju, ostane pri njima v podobi kruha. Pri vsak sveti maši </w:t>
      </w:r>
      <w:r w:rsidR="00CD6910" w:rsidRPr="00986DFD">
        <w:rPr>
          <w:rFonts w:asciiTheme="minorHAnsi" w:hAnsiTheme="minorHAnsi" w:cstheme="minorHAnsi"/>
          <w:sz w:val="23"/>
          <w:szCs w:val="23"/>
        </w:rPr>
        <w:t>se zgodi</w:t>
      </w:r>
      <w:r w:rsidRPr="00986DFD">
        <w:rPr>
          <w:rFonts w:asciiTheme="minorHAnsi" w:hAnsiTheme="minorHAnsi" w:cstheme="minorHAnsi"/>
          <w:sz w:val="23"/>
          <w:szCs w:val="23"/>
        </w:rPr>
        <w:t xml:space="preserve"> veselje </w:t>
      </w:r>
      <w:proofErr w:type="spellStart"/>
      <w:r w:rsidRPr="00986DFD">
        <w:rPr>
          <w:rFonts w:asciiTheme="minorHAnsi" w:hAnsiTheme="minorHAnsi" w:cstheme="minorHAnsi"/>
          <w:sz w:val="23"/>
          <w:szCs w:val="23"/>
        </w:rPr>
        <w:t>Emavsa</w:t>
      </w:r>
      <w:proofErr w:type="spellEnd"/>
      <w:r w:rsidRPr="00986DFD">
        <w:rPr>
          <w:rFonts w:asciiTheme="minorHAnsi" w:hAnsiTheme="minorHAnsi" w:cstheme="minorHAnsi"/>
          <w:sz w:val="23"/>
          <w:szCs w:val="23"/>
        </w:rPr>
        <w:t>, veselja Boga, ki ostaja med nami v sveti evharistiji.</w:t>
      </w:r>
    </w:p>
    <w:p w:rsidR="00CD6910" w:rsidRPr="00986DFD" w:rsidRDefault="00CD6910" w:rsidP="00986DFD">
      <w:pPr>
        <w:spacing w:line="276" w:lineRule="auto"/>
        <w:jc w:val="both"/>
        <w:rPr>
          <w:rFonts w:asciiTheme="minorHAnsi" w:hAnsiTheme="minorHAnsi" w:cstheme="minorHAnsi"/>
          <w:sz w:val="23"/>
          <w:szCs w:val="23"/>
        </w:rPr>
      </w:pPr>
      <w:r w:rsidRPr="00986DFD">
        <w:rPr>
          <w:rFonts w:asciiTheme="minorHAnsi" w:hAnsiTheme="minorHAnsi" w:cstheme="minorHAnsi"/>
          <w:sz w:val="23"/>
          <w:szCs w:val="23"/>
        </w:rPr>
        <w:t>Kaj se je zgodilo z nami duhovniki? Včasih obhajamo mašo na način, ki ne odraža življenja in s kretnjami, ki so zbledele in izgubile svoj pomen. Zgodi se, da obhajamo mašo brez moči. V nas ni ognja, ni evhar</w:t>
      </w:r>
      <w:r w:rsidR="00F026FC" w:rsidRPr="00986DFD">
        <w:rPr>
          <w:rFonts w:asciiTheme="minorHAnsi" w:hAnsiTheme="minorHAnsi" w:cstheme="minorHAnsi"/>
          <w:sz w:val="23"/>
          <w:szCs w:val="23"/>
        </w:rPr>
        <w:t>istične pobožnosti</w:t>
      </w:r>
      <w:r w:rsidRPr="00986DFD">
        <w:rPr>
          <w:rFonts w:asciiTheme="minorHAnsi" w:hAnsiTheme="minorHAnsi" w:cstheme="minorHAnsi"/>
          <w:sz w:val="23"/>
          <w:szCs w:val="23"/>
        </w:rPr>
        <w:t>. Kaj se je zgodilo z nami? Pri vsaki sveti maši se nam Bog na neverjeten način pridruži, mi pa mašujemo iz dolžnosti. Božji Sin</w:t>
      </w:r>
      <w:r w:rsidR="00BC3AF2" w:rsidRPr="00986DFD">
        <w:rPr>
          <w:rFonts w:asciiTheme="minorHAnsi" w:hAnsiTheme="minorHAnsi" w:cstheme="minorHAnsi"/>
          <w:sz w:val="23"/>
          <w:szCs w:val="23"/>
        </w:rPr>
        <w:t>, prebudi nas!</w:t>
      </w:r>
      <w:r w:rsidRPr="00986DFD">
        <w:rPr>
          <w:rFonts w:asciiTheme="minorHAnsi" w:hAnsiTheme="minorHAnsi" w:cstheme="minorHAnsi"/>
          <w:sz w:val="23"/>
          <w:szCs w:val="23"/>
        </w:rPr>
        <w:t xml:space="preserve"> Naj sveta maša za nas postane izbran trenutek srečanja s teboj</w:t>
      </w:r>
      <w:r w:rsidR="009418E7" w:rsidRPr="00986DFD">
        <w:rPr>
          <w:rFonts w:asciiTheme="minorHAnsi" w:hAnsiTheme="minorHAnsi" w:cstheme="minorHAnsi"/>
          <w:sz w:val="23"/>
          <w:szCs w:val="23"/>
        </w:rPr>
        <w:t xml:space="preserve">, prav tako izbran kot je bil za učenca v </w:t>
      </w:r>
      <w:proofErr w:type="spellStart"/>
      <w:r w:rsidR="009418E7" w:rsidRPr="00986DFD">
        <w:rPr>
          <w:rFonts w:asciiTheme="minorHAnsi" w:hAnsiTheme="minorHAnsi" w:cstheme="minorHAnsi"/>
          <w:sz w:val="23"/>
          <w:szCs w:val="23"/>
        </w:rPr>
        <w:t>Emavsu</w:t>
      </w:r>
      <w:proofErr w:type="spellEnd"/>
      <w:r w:rsidRPr="00986DFD">
        <w:rPr>
          <w:rFonts w:asciiTheme="minorHAnsi" w:hAnsiTheme="minorHAnsi" w:cstheme="minorHAnsi"/>
          <w:sz w:val="23"/>
          <w:szCs w:val="23"/>
        </w:rPr>
        <w:t xml:space="preserve">! </w:t>
      </w:r>
      <w:r w:rsidR="00BC3AF2" w:rsidRPr="00986DFD">
        <w:rPr>
          <w:rFonts w:asciiTheme="minorHAnsi" w:hAnsiTheme="minorHAnsi" w:cstheme="minorHAnsi"/>
          <w:sz w:val="23"/>
          <w:szCs w:val="23"/>
        </w:rPr>
        <w:t>Sveta maša je srečanje</w:t>
      </w:r>
      <w:r w:rsidR="009418E7" w:rsidRPr="00986DFD">
        <w:rPr>
          <w:rFonts w:asciiTheme="minorHAnsi" w:hAnsiTheme="minorHAnsi" w:cstheme="minorHAnsi"/>
          <w:sz w:val="23"/>
          <w:szCs w:val="23"/>
        </w:rPr>
        <w:t xml:space="preserve"> s</w:t>
      </w:r>
      <w:r w:rsidRPr="00986DFD">
        <w:rPr>
          <w:rFonts w:asciiTheme="minorHAnsi" w:hAnsiTheme="minorHAnsi" w:cstheme="minorHAnsi"/>
          <w:sz w:val="23"/>
          <w:szCs w:val="23"/>
        </w:rPr>
        <w:t xml:space="preserve"> teboj, ki mi govoriš z besedo, ki sega v srce. V pripravi na vsako sveto mašo bi se moral vprašati: »Jezus, kaj mi pomeniš?«</w:t>
      </w:r>
    </w:p>
    <w:p w:rsidR="009A2463" w:rsidRPr="00986DFD" w:rsidRDefault="009A2463" w:rsidP="00986DFD">
      <w:pPr>
        <w:spacing w:line="276" w:lineRule="auto"/>
        <w:rPr>
          <w:rFonts w:asciiTheme="minorHAnsi" w:hAnsiTheme="minorHAnsi" w:cstheme="minorHAnsi"/>
          <w:sz w:val="23"/>
          <w:szCs w:val="23"/>
        </w:rPr>
      </w:pPr>
    </w:p>
    <w:p w:rsidR="00836480" w:rsidRPr="00986DFD" w:rsidRDefault="00836480" w:rsidP="00986DFD">
      <w:pPr>
        <w:spacing w:line="276" w:lineRule="auto"/>
        <w:rPr>
          <w:rFonts w:asciiTheme="minorHAnsi" w:hAnsiTheme="minorHAnsi" w:cstheme="minorHAnsi"/>
          <w:b/>
          <w:color w:val="FF0000"/>
          <w:sz w:val="23"/>
          <w:szCs w:val="23"/>
        </w:rPr>
      </w:pPr>
      <w:r w:rsidRPr="00986DFD">
        <w:rPr>
          <w:rFonts w:asciiTheme="minorHAnsi" w:hAnsiTheme="minorHAnsi" w:cstheme="minorHAnsi"/>
          <w:b/>
          <w:color w:val="FF0000"/>
          <w:sz w:val="23"/>
          <w:szCs w:val="23"/>
        </w:rPr>
        <w:t>U</w:t>
      </w:r>
      <w:r w:rsidR="00986DFD" w:rsidRPr="00986DFD">
        <w:rPr>
          <w:rFonts w:asciiTheme="minorHAnsi" w:hAnsiTheme="minorHAnsi" w:cstheme="minorHAnsi"/>
          <w:b/>
          <w:color w:val="FF0000"/>
          <w:sz w:val="23"/>
          <w:szCs w:val="23"/>
        </w:rPr>
        <w:t>čenca premagata utrujenost</w:t>
      </w:r>
    </w:p>
    <w:p w:rsidR="00690B49" w:rsidRPr="00986DFD" w:rsidRDefault="00526A5C" w:rsidP="00986DFD">
      <w:pPr>
        <w:spacing w:line="276" w:lineRule="auto"/>
        <w:jc w:val="both"/>
        <w:rPr>
          <w:rFonts w:asciiTheme="minorHAnsi" w:hAnsiTheme="minorHAnsi" w:cstheme="minorHAnsi"/>
          <w:iCs/>
          <w:color w:val="333333"/>
          <w:sz w:val="23"/>
          <w:szCs w:val="23"/>
        </w:rPr>
      </w:pPr>
      <w:r w:rsidRPr="00986DFD">
        <w:rPr>
          <w:rFonts w:asciiTheme="minorHAnsi" w:hAnsiTheme="minorHAnsi" w:cstheme="minorHAnsi"/>
          <w:sz w:val="23"/>
          <w:szCs w:val="23"/>
        </w:rPr>
        <w:t>Učenca sta vabila</w:t>
      </w:r>
      <w:r w:rsidR="00690B49" w:rsidRPr="00986DFD">
        <w:rPr>
          <w:rFonts w:asciiTheme="minorHAnsi" w:hAnsiTheme="minorHAnsi" w:cstheme="minorHAnsi"/>
          <w:sz w:val="23"/>
          <w:szCs w:val="23"/>
        </w:rPr>
        <w:t xml:space="preserve"> Jezusa</w:t>
      </w:r>
      <w:r w:rsidR="009A2463" w:rsidRPr="00986DFD">
        <w:rPr>
          <w:rFonts w:asciiTheme="minorHAnsi" w:hAnsiTheme="minorHAnsi" w:cstheme="minorHAnsi"/>
          <w:sz w:val="23"/>
          <w:szCs w:val="23"/>
        </w:rPr>
        <w:t xml:space="preserve">: </w:t>
      </w:r>
      <w:r w:rsidR="009A2463" w:rsidRPr="00986DFD">
        <w:rPr>
          <w:rFonts w:asciiTheme="minorHAnsi" w:hAnsiTheme="minorHAnsi" w:cstheme="minorHAnsi"/>
          <w:i/>
          <w:sz w:val="23"/>
          <w:szCs w:val="23"/>
        </w:rPr>
        <w:t>»</w:t>
      </w:r>
      <w:r w:rsidR="00836480" w:rsidRPr="00986DFD">
        <w:rPr>
          <w:rFonts w:asciiTheme="minorHAnsi" w:hAnsiTheme="minorHAnsi" w:cstheme="minorHAnsi"/>
          <w:i/>
          <w:sz w:val="23"/>
          <w:szCs w:val="23"/>
        </w:rPr>
        <w:t>Ostani z nama, kajti proti večeru gre in dan se je že nagnil« (</w:t>
      </w:r>
      <w:proofErr w:type="spellStart"/>
      <w:r w:rsidR="00836480" w:rsidRPr="00986DFD">
        <w:rPr>
          <w:rFonts w:asciiTheme="minorHAnsi" w:hAnsiTheme="minorHAnsi" w:cstheme="minorHAnsi"/>
          <w:i/>
          <w:sz w:val="23"/>
          <w:szCs w:val="23"/>
        </w:rPr>
        <w:t>Lk</w:t>
      </w:r>
      <w:proofErr w:type="spellEnd"/>
      <w:r w:rsidR="00836480" w:rsidRPr="00986DFD">
        <w:rPr>
          <w:rFonts w:asciiTheme="minorHAnsi" w:hAnsiTheme="minorHAnsi" w:cstheme="minorHAnsi"/>
          <w:i/>
          <w:sz w:val="23"/>
          <w:szCs w:val="23"/>
        </w:rPr>
        <w:t xml:space="preserve"> 24, 29)</w:t>
      </w:r>
      <w:r w:rsidRPr="00986DFD">
        <w:rPr>
          <w:rFonts w:asciiTheme="minorHAnsi" w:hAnsiTheme="minorHAnsi" w:cstheme="minorHAnsi"/>
          <w:i/>
          <w:sz w:val="23"/>
          <w:szCs w:val="23"/>
        </w:rPr>
        <w:t>.</w:t>
      </w:r>
      <w:r w:rsidR="009A2463" w:rsidRPr="00986DFD">
        <w:rPr>
          <w:rFonts w:asciiTheme="minorHAnsi" w:hAnsiTheme="minorHAnsi" w:cstheme="minorHAnsi"/>
          <w:i/>
          <w:sz w:val="23"/>
          <w:szCs w:val="23"/>
        </w:rPr>
        <w:t xml:space="preserve"> </w:t>
      </w:r>
      <w:r w:rsidRPr="00986DFD">
        <w:rPr>
          <w:rFonts w:asciiTheme="minorHAnsi" w:hAnsiTheme="minorHAnsi" w:cstheme="minorHAnsi"/>
          <w:sz w:val="23"/>
          <w:szCs w:val="23"/>
        </w:rPr>
        <w:t>P</w:t>
      </w:r>
      <w:r w:rsidR="00836480" w:rsidRPr="00986DFD">
        <w:rPr>
          <w:rFonts w:asciiTheme="minorHAnsi" w:hAnsiTheme="minorHAnsi" w:cstheme="minorHAnsi"/>
          <w:sz w:val="23"/>
          <w:szCs w:val="23"/>
        </w:rPr>
        <w:t>otem, ko ga prepoznata</w:t>
      </w:r>
      <w:r w:rsidR="00DC10D2" w:rsidRPr="00986DFD">
        <w:rPr>
          <w:rFonts w:asciiTheme="minorHAnsi" w:hAnsiTheme="minorHAnsi" w:cstheme="minorHAnsi"/>
          <w:sz w:val="23"/>
          <w:szCs w:val="23"/>
        </w:rPr>
        <w:t xml:space="preserve"> in se okrepčata z Božjim kruhom</w:t>
      </w:r>
      <w:r w:rsidR="00836480" w:rsidRPr="00986DFD">
        <w:rPr>
          <w:rFonts w:asciiTheme="minorHAnsi" w:hAnsiTheme="minorHAnsi" w:cstheme="minorHAnsi"/>
          <w:sz w:val="23"/>
          <w:szCs w:val="23"/>
        </w:rPr>
        <w:t>,</w:t>
      </w:r>
      <w:r w:rsidR="009A2463" w:rsidRPr="00986DFD">
        <w:rPr>
          <w:rFonts w:asciiTheme="minorHAnsi" w:hAnsiTheme="minorHAnsi" w:cstheme="minorHAnsi"/>
          <w:sz w:val="23"/>
          <w:szCs w:val="23"/>
        </w:rPr>
        <w:t xml:space="preserve"> </w:t>
      </w:r>
      <w:r w:rsidRPr="00986DFD">
        <w:rPr>
          <w:rFonts w:asciiTheme="minorHAnsi" w:hAnsiTheme="minorHAnsi" w:cstheme="minorHAnsi"/>
          <w:sz w:val="23"/>
          <w:szCs w:val="23"/>
        </w:rPr>
        <w:t xml:space="preserve">ne mislita več na prenočevanje in </w:t>
      </w:r>
      <w:r w:rsidR="009A2463" w:rsidRPr="00986DFD">
        <w:rPr>
          <w:rFonts w:asciiTheme="minorHAnsi" w:hAnsiTheme="minorHAnsi" w:cstheme="minorHAnsi"/>
          <w:sz w:val="23"/>
          <w:szCs w:val="23"/>
        </w:rPr>
        <w:t xml:space="preserve">nista več utrujena. </w:t>
      </w:r>
      <w:r w:rsidR="00690B49" w:rsidRPr="00986DFD">
        <w:rPr>
          <w:rFonts w:asciiTheme="minorHAnsi" w:hAnsiTheme="minorHAnsi" w:cstheme="minorHAnsi"/>
          <w:color w:val="333333"/>
          <w:sz w:val="23"/>
          <w:szCs w:val="23"/>
        </w:rPr>
        <w:t>Kakšno prerojenje ob srečanju z vsta</w:t>
      </w:r>
      <w:r w:rsidR="00323C2F" w:rsidRPr="00986DFD">
        <w:rPr>
          <w:rFonts w:asciiTheme="minorHAnsi" w:hAnsiTheme="minorHAnsi" w:cstheme="minorHAnsi"/>
          <w:color w:val="333333"/>
          <w:sz w:val="23"/>
          <w:szCs w:val="23"/>
        </w:rPr>
        <w:t xml:space="preserve">lim Gospodom, kakšno navdušenje? </w:t>
      </w:r>
      <w:r w:rsidR="00323C2F" w:rsidRPr="00986DFD">
        <w:rPr>
          <w:rFonts w:asciiTheme="minorHAnsi" w:hAnsiTheme="minorHAnsi" w:cstheme="minorHAnsi"/>
          <w:color w:val="333333"/>
          <w:sz w:val="23"/>
          <w:szCs w:val="23"/>
        </w:rPr>
        <w:lastRenderedPageBreak/>
        <w:t>S</w:t>
      </w:r>
      <w:r w:rsidR="00690B49" w:rsidRPr="00986DFD">
        <w:rPr>
          <w:rFonts w:asciiTheme="minorHAnsi" w:hAnsiTheme="minorHAnsi" w:cstheme="minorHAnsi"/>
          <w:color w:val="333333"/>
          <w:sz w:val="23"/>
          <w:szCs w:val="23"/>
        </w:rPr>
        <w:t>pone razočaranja odpadaj</w:t>
      </w:r>
      <w:r w:rsidR="00323C2F" w:rsidRPr="00986DFD">
        <w:rPr>
          <w:rFonts w:asciiTheme="minorHAnsi" w:hAnsiTheme="minorHAnsi" w:cstheme="minorHAnsi"/>
          <w:color w:val="333333"/>
          <w:sz w:val="23"/>
          <w:szCs w:val="23"/>
        </w:rPr>
        <w:t>o, utrujenost dolge poti izgine.</w:t>
      </w:r>
      <w:r w:rsidR="00690B49" w:rsidRPr="00986DFD">
        <w:rPr>
          <w:rFonts w:asciiTheme="minorHAnsi" w:hAnsiTheme="minorHAnsi" w:cstheme="minorHAnsi"/>
          <w:color w:val="333333"/>
          <w:sz w:val="23"/>
          <w:szCs w:val="23"/>
        </w:rPr>
        <w:t xml:space="preserve"> </w:t>
      </w:r>
      <w:r w:rsidR="00323C2F" w:rsidRPr="00986DFD">
        <w:rPr>
          <w:rFonts w:asciiTheme="minorHAnsi" w:hAnsiTheme="minorHAnsi" w:cstheme="minorHAnsi"/>
          <w:iCs/>
          <w:color w:val="333333"/>
          <w:sz w:val="23"/>
          <w:szCs w:val="23"/>
        </w:rPr>
        <w:t>V</w:t>
      </w:r>
      <w:r w:rsidR="00690B49" w:rsidRPr="00986DFD">
        <w:rPr>
          <w:rFonts w:asciiTheme="minorHAnsi" w:hAnsiTheme="minorHAnsi" w:cstheme="minorHAnsi"/>
          <w:iCs/>
          <w:color w:val="333333"/>
          <w:sz w:val="23"/>
          <w:szCs w:val="23"/>
        </w:rPr>
        <w:t xml:space="preserve">stala sta še tisto uro in se vrnila v Jeruzalem. </w:t>
      </w:r>
    </w:p>
    <w:p w:rsidR="009467E1" w:rsidRPr="00986DFD" w:rsidRDefault="009467E1" w:rsidP="00986DFD">
      <w:pPr>
        <w:spacing w:line="276" w:lineRule="auto"/>
        <w:jc w:val="both"/>
        <w:rPr>
          <w:rFonts w:asciiTheme="minorHAnsi" w:hAnsiTheme="minorHAnsi" w:cstheme="minorHAnsi"/>
          <w:color w:val="000000" w:themeColor="text1"/>
          <w:sz w:val="23"/>
          <w:szCs w:val="23"/>
          <w:shd w:val="clear" w:color="auto" w:fill="FFFFFF"/>
        </w:rPr>
      </w:pPr>
      <w:r w:rsidRPr="00986DFD">
        <w:rPr>
          <w:rFonts w:asciiTheme="minorHAnsi" w:hAnsiTheme="minorHAnsi" w:cstheme="minorHAnsi"/>
          <w:sz w:val="23"/>
          <w:szCs w:val="23"/>
        </w:rPr>
        <w:t>Duhovniki nismo nadzemeljska bitja, ampak smo najprej</w:t>
      </w:r>
      <w:r w:rsidRPr="00986DFD">
        <w:rPr>
          <w:rFonts w:asciiTheme="minorHAnsi" w:hAnsiTheme="minorHAnsi" w:cstheme="minorHAnsi"/>
          <w:color w:val="000000" w:themeColor="text1"/>
          <w:sz w:val="23"/>
          <w:szCs w:val="23"/>
        </w:rPr>
        <w:t xml:space="preserve"> ljudje. </w:t>
      </w:r>
      <w:r w:rsidRPr="00986DFD">
        <w:rPr>
          <w:rFonts w:asciiTheme="minorHAnsi" w:hAnsiTheme="minorHAnsi" w:cstheme="minorHAnsi"/>
          <w:sz w:val="23"/>
          <w:szCs w:val="23"/>
        </w:rPr>
        <w:t xml:space="preserve">Nič človeškega nam ni tuje. Poznamo izčrpanost, a kljub temu ne želimo podleči skušnjavi utrujenosti in kot učenca iz </w:t>
      </w:r>
      <w:proofErr w:type="spellStart"/>
      <w:r w:rsidRPr="00986DFD">
        <w:rPr>
          <w:rFonts w:asciiTheme="minorHAnsi" w:hAnsiTheme="minorHAnsi" w:cstheme="minorHAnsi"/>
          <w:sz w:val="23"/>
          <w:szCs w:val="23"/>
        </w:rPr>
        <w:t>Emavsa</w:t>
      </w:r>
      <w:proofErr w:type="spellEnd"/>
      <w:r w:rsidRPr="00986DFD">
        <w:rPr>
          <w:rFonts w:asciiTheme="minorHAnsi" w:hAnsiTheme="minorHAnsi" w:cstheme="minorHAnsi"/>
          <w:sz w:val="23"/>
          <w:szCs w:val="23"/>
        </w:rPr>
        <w:t xml:space="preserve"> želimo zajeti </w:t>
      </w:r>
      <w:r w:rsidRPr="00986DFD">
        <w:rPr>
          <w:rFonts w:asciiTheme="minorHAnsi" w:hAnsiTheme="minorHAnsi" w:cstheme="minorHAnsi"/>
          <w:color w:val="000000" w:themeColor="text1"/>
          <w:sz w:val="23"/>
          <w:szCs w:val="23"/>
          <w:shd w:val="clear" w:color="auto" w:fill="FFFFFF"/>
        </w:rPr>
        <w:t>iz Boga, ki daje moč, in nas vrača v življenje.</w:t>
      </w:r>
    </w:p>
    <w:p w:rsidR="00F8301D" w:rsidRPr="00986DFD" w:rsidRDefault="00F8301D" w:rsidP="00986DFD">
      <w:pPr>
        <w:spacing w:line="276" w:lineRule="auto"/>
        <w:jc w:val="both"/>
        <w:rPr>
          <w:rFonts w:asciiTheme="minorHAnsi" w:hAnsiTheme="minorHAnsi" w:cstheme="minorHAnsi"/>
          <w:sz w:val="23"/>
          <w:szCs w:val="23"/>
        </w:rPr>
      </w:pPr>
      <w:r w:rsidRPr="00986DFD">
        <w:rPr>
          <w:rFonts w:asciiTheme="minorHAnsi" w:hAnsiTheme="minorHAnsi" w:cstheme="minorHAnsi"/>
          <w:i/>
          <w:color w:val="000000"/>
          <w:sz w:val="23"/>
          <w:szCs w:val="23"/>
        </w:rPr>
        <w:t>»Ali ni najino srce gorelo v nama?«, sta rekla učenca.</w:t>
      </w:r>
      <w:r w:rsidRPr="00986DFD">
        <w:rPr>
          <w:rFonts w:asciiTheme="minorHAnsi" w:hAnsiTheme="minorHAnsi" w:cstheme="minorHAnsi"/>
          <w:color w:val="000000"/>
          <w:sz w:val="23"/>
          <w:szCs w:val="23"/>
        </w:rPr>
        <w:t xml:space="preserve"> Gorečnost pomeni veselje. </w:t>
      </w:r>
      <w:r w:rsidRPr="00986DFD">
        <w:rPr>
          <w:rFonts w:asciiTheme="minorHAnsi" w:hAnsiTheme="minorHAnsi" w:cstheme="minorHAnsi"/>
          <w:sz w:val="23"/>
          <w:szCs w:val="23"/>
        </w:rPr>
        <w:t xml:space="preserve">Brez veselja je duhovništvo hladno. Veselje nad poklicanostjo je vedno znamenje in merilo zdravja našega duhovništva. Bog ljubi vesele duhovnike, ugajajo mu. »Veselje v Gospodu je naša moč«, pravi prerok </w:t>
      </w:r>
      <w:proofErr w:type="spellStart"/>
      <w:r w:rsidRPr="00986DFD">
        <w:rPr>
          <w:rFonts w:asciiTheme="minorHAnsi" w:hAnsiTheme="minorHAnsi" w:cstheme="minorHAnsi"/>
          <w:sz w:val="23"/>
          <w:szCs w:val="23"/>
        </w:rPr>
        <w:t>Nehemija</w:t>
      </w:r>
      <w:proofErr w:type="spellEnd"/>
      <w:r w:rsidRPr="00986DFD">
        <w:rPr>
          <w:rFonts w:asciiTheme="minorHAnsi" w:hAnsiTheme="minorHAnsi" w:cstheme="minorHAnsi"/>
          <w:sz w:val="23"/>
          <w:szCs w:val="23"/>
        </w:rPr>
        <w:t xml:space="preserve">. Veselje je edino in učinkovito sredstvo proti </w:t>
      </w:r>
      <w:proofErr w:type="spellStart"/>
      <w:r w:rsidRPr="00986DFD">
        <w:rPr>
          <w:rFonts w:asciiTheme="minorHAnsi" w:hAnsiTheme="minorHAnsi" w:cstheme="minorHAnsi"/>
          <w:sz w:val="23"/>
          <w:szCs w:val="23"/>
        </w:rPr>
        <w:t>pregorelosti</w:t>
      </w:r>
      <w:proofErr w:type="spellEnd"/>
      <w:r w:rsidRPr="00986DFD">
        <w:rPr>
          <w:rFonts w:asciiTheme="minorHAnsi" w:hAnsiTheme="minorHAnsi" w:cstheme="minorHAnsi"/>
          <w:sz w:val="23"/>
          <w:szCs w:val="23"/>
        </w:rPr>
        <w:t>.</w:t>
      </w:r>
    </w:p>
    <w:p w:rsidR="009A2463" w:rsidRPr="00986DFD" w:rsidRDefault="00690B49" w:rsidP="00986DFD">
      <w:pPr>
        <w:spacing w:line="276" w:lineRule="auto"/>
        <w:jc w:val="both"/>
        <w:rPr>
          <w:rFonts w:asciiTheme="minorHAnsi" w:hAnsiTheme="minorHAnsi" w:cstheme="minorHAnsi"/>
          <w:color w:val="000000" w:themeColor="text1"/>
          <w:sz w:val="23"/>
          <w:szCs w:val="23"/>
        </w:rPr>
      </w:pPr>
      <w:r w:rsidRPr="00986DFD">
        <w:rPr>
          <w:rFonts w:asciiTheme="minorHAnsi" w:hAnsiTheme="minorHAnsi" w:cstheme="minorHAnsi"/>
          <w:color w:val="000000"/>
          <w:sz w:val="23"/>
          <w:szCs w:val="23"/>
        </w:rPr>
        <w:t xml:space="preserve">Izkušnja </w:t>
      </w:r>
      <w:proofErr w:type="spellStart"/>
      <w:r w:rsidR="009467E1" w:rsidRPr="00986DFD">
        <w:rPr>
          <w:rFonts w:asciiTheme="minorHAnsi" w:hAnsiTheme="minorHAnsi" w:cstheme="minorHAnsi"/>
          <w:color w:val="000000"/>
          <w:sz w:val="23"/>
          <w:szCs w:val="23"/>
        </w:rPr>
        <w:t>Kleopa</w:t>
      </w:r>
      <w:proofErr w:type="spellEnd"/>
      <w:r w:rsidR="009467E1" w:rsidRPr="00986DFD">
        <w:rPr>
          <w:rFonts w:asciiTheme="minorHAnsi" w:hAnsiTheme="minorHAnsi" w:cstheme="minorHAnsi"/>
          <w:color w:val="000000"/>
          <w:sz w:val="23"/>
          <w:szCs w:val="23"/>
        </w:rPr>
        <w:t xml:space="preserve"> in onega drugega učenca</w:t>
      </w:r>
      <w:r w:rsidRPr="00986DFD">
        <w:rPr>
          <w:rFonts w:asciiTheme="minorHAnsi" w:hAnsiTheme="minorHAnsi" w:cstheme="minorHAnsi"/>
          <w:color w:val="000000"/>
          <w:sz w:val="23"/>
          <w:szCs w:val="23"/>
        </w:rPr>
        <w:t xml:space="preserve">, ki </w:t>
      </w:r>
      <w:r w:rsidR="009467E1" w:rsidRPr="00986DFD">
        <w:rPr>
          <w:rFonts w:asciiTheme="minorHAnsi" w:hAnsiTheme="minorHAnsi" w:cstheme="minorHAnsi"/>
          <w:color w:val="000000"/>
          <w:sz w:val="23"/>
          <w:szCs w:val="23"/>
        </w:rPr>
        <w:t>sta potovala</w:t>
      </w:r>
      <w:r w:rsidRPr="00986DFD">
        <w:rPr>
          <w:rFonts w:asciiTheme="minorHAnsi" w:hAnsiTheme="minorHAnsi" w:cstheme="minorHAnsi"/>
          <w:color w:val="000000"/>
          <w:sz w:val="23"/>
          <w:szCs w:val="23"/>
        </w:rPr>
        <w:t xml:space="preserve"> v </w:t>
      </w:r>
      <w:proofErr w:type="spellStart"/>
      <w:r w:rsidRPr="00986DFD">
        <w:rPr>
          <w:rFonts w:asciiTheme="minorHAnsi" w:hAnsiTheme="minorHAnsi" w:cstheme="minorHAnsi"/>
          <w:color w:val="000000"/>
          <w:sz w:val="23"/>
          <w:szCs w:val="23"/>
        </w:rPr>
        <w:t>Emavs</w:t>
      </w:r>
      <w:proofErr w:type="spellEnd"/>
      <w:r w:rsidR="001639C1" w:rsidRPr="00986DFD">
        <w:rPr>
          <w:rFonts w:asciiTheme="minorHAnsi" w:hAnsiTheme="minorHAnsi" w:cstheme="minorHAnsi"/>
          <w:color w:val="000000"/>
          <w:sz w:val="23"/>
          <w:szCs w:val="23"/>
        </w:rPr>
        <w:t>,</w:t>
      </w:r>
      <w:r w:rsidRPr="00986DFD">
        <w:rPr>
          <w:rFonts w:asciiTheme="minorHAnsi" w:hAnsiTheme="minorHAnsi" w:cstheme="minorHAnsi"/>
          <w:color w:val="000000"/>
          <w:sz w:val="23"/>
          <w:szCs w:val="23"/>
        </w:rPr>
        <w:t xml:space="preserve"> nas uči, </w:t>
      </w:r>
      <w:r w:rsidR="00836480" w:rsidRPr="00986DFD">
        <w:rPr>
          <w:rFonts w:asciiTheme="minorHAnsi" w:hAnsiTheme="minorHAnsi" w:cstheme="minorHAnsi"/>
          <w:color w:val="000000"/>
          <w:sz w:val="23"/>
          <w:szCs w:val="23"/>
        </w:rPr>
        <w:t>kakšen pristop naj ima Cerkev</w:t>
      </w:r>
      <w:r w:rsidR="00CD6910" w:rsidRPr="00986DFD">
        <w:rPr>
          <w:rFonts w:asciiTheme="minorHAnsi" w:hAnsiTheme="minorHAnsi" w:cstheme="minorHAnsi"/>
          <w:color w:val="000000"/>
          <w:sz w:val="23"/>
          <w:szCs w:val="23"/>
        </w:rPr>
        <w:t xml:space="preserve"> k ljudem našega časa</w:t>
      </w:r>
      <w:r w:rsidR="00836480" w:rsidRPr="00986DFD">
        <w:rPr>
          <w:rFonts w:asciiTheme="minorHAnsi" w:hAnsiTheme="minorHAnsi" w:cstheme="minorHAnsi"/>
          <w:color w:val="000000"/>
          <w:sz w:val="23"/>
          <w:szCs w:val="23"/>
        </w:rPr>
        <w:t xml:space="preserve">, </w:t>
      </w:r>
      <w:r w:rsidR="001639C1" w:rsidRPr="00986DFD">
        <w:rPr>
          <w:rFonts w:asciiTheme="minorHAnsi" w:hAnsiTheme="minorHAnsi" w:cstheme="minorHAnsi"/>
          <w:color w:val="000000"/>
          <w:sz w:val="23"/>
          <w:szCs w:val="23"/>
        </w:rPr>
        <w:t xml:space="preserve">kakšen pristop </w:t>
      </w:r>
      <w:r w:rsidR="00836480" w:rsidRPr="00986DFD">
        <w:rPr>
          <w:rFonts w:asciiTheme="minorHAnsi" w:hAnsiTheme="minorHAnsi" w:cstheme="minorHAnsi"/>
          <w:color w:val="000000"/>
          <w:sz w:val="23"/>
          <w:szCs w:val="23"/>
        </w:rPr>
        <w:t>naj</w:t>
      </w:r>
      <w:r w:rsidR="00323C2F" w:rsidRPr="00986DFD">
        <w:rPr>
          <w:rFonts w:asciiTheme="minorHAnsi" w:hAnsiTheme="minorHAnsi" w:cstheme="minorHAnsi"/>
          <w:color w:val="000000"/>
          <w:sz w:val="23"/>
          <w:szCs w:val="23"/>
        </w:rPr>
        <w:t xml:space="preserve"> imamo duhovniki. </w:t>
      </w:r>
      <w:r w:rsidR="005E4284" w:rsidRPr="00986DFD">
        <w:rPr>
          <w:rFonts w:asciiTheme="minorHAnsi" w:hAnsiTheme="minorHAnsi" w:cstheme="minorHAnsi"/>
          <w:color w:val="000000"/>
          <w:sz w:val="23"/>
          <w:szCs w:val="23"/>
        </w:rPr>
        <w:t>Uči nas poslušati zgodbe ljudi in vanje vstopati</w:t>
      </w:r>
      <w:r w:rsidR="00BC3AF2" w:rsidRPr="00986DFD">
        <w:rPr>
          <w:rFonts w:asciiTheme="minorHAnsi" w:hAnsiTheme="minorHAnsi" w:cstheme="minorHAnsi"/>
          <w:color w:val="000000"/>
          <w:sz w:val="23"/>
          <w:szCs w:val="23"/>
        </w:rPr>
        <w:t xml:space="preserve"> s poslušanjem in</w:t>
      </w:r>
      <w:r w:rsidR="001639C1" w:rsidRPr="00986DFD">
        <w:rPr>
          <w:rFonts w:asciiTheme="minorHAnsi" w:hAnsiTheme="minorHAnsi" w:cstheme="minorHAnsi"/>
          <w:color w:val="000000"/>
          <w:sz w:val="23"/>
          <w:szCs w:val="23"/>
        </w:rPr>
        <w:t xml:space="preserve"> z oznanilom</w:t>
      </w:r>
      <w:r w:rsidR="009467E1" w:rsidRPr="00986DFD">
        <w:rPr>
          <w:rFonts w:asciiTheme="minorHAnsi" w:hAnsiTheme="minorHAnsi" w:cstheme="minorHAnsi"/>
          <w:color w:val="000000"/>
          <w:sz w:val="23"/>
          <w:szCs w:val="23"/>
        </w:rPr>
        <w:t>,</w:t>
      </w:r>
      <w:r w:rsidR="005E4284" w:rsidRPr="00986DFD">
        <w:rPr>
          <w:rFonts w:asciiTheme="minorHAnsi" w:hAnsiTheme="minorHAnsi" w:cstheme="minorHAnsi"/>
          <w:color w:val="000000"/>
          <w:sz w:val="23"/>
          <w:szCs w:val="23"/>
        </w:rPr>
        <w:t xml:space="preserve"> ki razbija njihovo ozkost in </w:t>
      </w:r>
      <w:r w:rsidR="009418E7" w:rsidRPr="00986DFD">
        <w:rPr>
          <w:rFonts w:asciiTheme="minorHAnsi" w:hAnsiTheme="minorHAnsi" w:cstheme="minorHAnsi"/>
          <w:color w:val="000000"/>
          <w:sz w:val="23"/>
          <w:szCs w:val="23"/>
        </w:rPr>
        <w:t>prinaša upanje v njihovo razočaranost in praznino</w:t>
      </w:r>
      <w:r w:rsidR="001639C1" w:rsidRPr="00986DFD">
        <w:rPr>
          <w:rFonts w:asciiTheme="minorHAnsi" w:hAnsiTheme="minorHAnsi" w:cstheme="minorHAnsi"/>
          <w:color w:val="000000"/>
          <w:sz w:val="23"/>
          <w:szCs w:val="23"/>
        </w:rPr>
        <w:t xml:space="preserve">, </w:t>
      </w:r>
      <w:r w:rsidR="009467E1" w:rsidRPr="00986DFD">
        <w:rPr>
          <w:rFonts w:asciiTheme="minorHAnsi" w:hAnsiTheme="minorHAnsi" w:cstheme="minorHAnsi"/>
          <w:color w:val="000000"/>
          <w:sz w:val="23"/>
          <w:szCs w:val="23"/>
        </w:rPr>
        <w:t xml:space="preserve">uči nas vstopati </w:t>
      </w:r>
      <w:r w:rsidR="005B78A3" w:rsidRPr="00986DFD">
        <w:rPr>
          <w:rFonts w:asciiTheme="minorHAnsi" w:hAnsiTheme="minorHAnsi" w:cstheme="minorHAnsi"/>
          <w:color w:val="000000"/>
          <w:sz w:val="23"/>
          <w:szCs w:val="23"/>
        </w:rPr>
        <w:t xml:space="preserve">k ljudem </w:t>
      </w:r>
      <w:r w:rsidR="005E4284" w:rsidRPr="00986DFD">
        <w:rPr>
          <w:rFonts w:asciiTheme="minorHAnsi" w:hAnsiTheme="minorHAnsi" w:cstheme="minorHAnsi"/>
          <w:color w:val="000000"/>
          <w:sz w:val="23"/>
          <w:szCs w:val="23"/>
        </w:rPr>
        <w:t xml:space="preserve">z </w:t>
      </w:r>
      <w:r w:rsidR="001639C1" w:rsidRPr="00986DFD">
        <w:rPr>
          <w:rFonts w:asciiTheme="minorHAnsi" w:hAnsiTheme="minorHAnsi" w:cstheme="minorHAnsi"/>
          <w:color w:val="000000"/>
          <w:sz w:val="23"/>
          <w:szCs w:val="23"/>
        </w:rPr>
        <w:t xml:space="preserve">evharistijo in s tako močnim vonjem po Bogu, da nas lahko prepoznajo kot njegove </w:t>
      </w:r>
      <w:r w:rsidR="00323C2F" w:rsidRPr="00986DFD">
        <w:rPr>
          <w:rFonts w:asciiTheme="minorHAnsi" w:hAnsiTheme="minorHAnsi" w:cstheme="minorHAnsi"/>
          <w:color w:val="000000"/>
          <w:sz w:val="23"/>
          <w:szCs w:val="23"/>
        </w:rPr>
        <w:t xml:space="preserve">verodostojne </w:t>
      </w:r>
      <w:r w:rsidR="001639C1" w:rsidRPr="00986DFD">
        <w:rPr>
          <w:rFonts w:asciiTheme="minorHAnsi" w:hAnsiTheme="minorHAnsi" w:cstheme="minorHAnsi"/>
          <w:color w:val="000000"/>
          <w:sz w:val="23"/>
          <w:szCs w:val="23"/>
        </w:rPr>
        <w:t>poslance.</w:t>
      </w:r>
    </w:p>
    <w:p w:rsidR="009A2463" w:rsidRPr="00986DFD" w:rsidRDefault="003822B1" w:rsidP="00986DFD">
      <w:pPr>
        <w:spacing w:line="276" w:lineRule="auto"/>
        <w:jc w:val="both"/>
        <w:rPr>
          <w:rFonts w:asciiTheme="minorHAnsi" w:hAnsiTheme="minorHAnsi" w:cstheme="minorHAnsi"/>
          <w:sz w:val="23"/>
          <w:szCs w:val="23"/>
        </w:rPr>
      </w:pPr>
      <w:r w:rsidRPr="00986DFD">
        <w:rPr>
          <w:rFonts w:asciiTheme="minorHAnsi" w:hAnsiTheme="minorHAnsi" w:cstheme="minorHAnsi"/>
          <w:sz w:val="23"/>
          <w:szCs w:val="23"/>
        </w:rPr>
        <w:t xml:space="preserve">Evangelij o dveh učencih na poti v </w:t>
      </w:r>
      <w:proofErr w:type="spellStart"/>
      <w:r w:rsidRPr="00986DFD">
        <w:rPr>
          <w:rFonts w:asciiTheme="minorHAnsi" w:hAnsiTheme="minorHAnsi" w:cstheme="minorHAnsi"/>
          <w:sz w:val="23"/>
          <w:szCs w:val="23"/>
        </w:rPr>
        <w:t>Emavs</w:t>
      </w:r>
      <w:proofErr w:type="spellEnd"/>
      <w:r w:rsidRPr="00986DFD">
        <w:rPr>
          <w:rFonts w:asciiTheme="minorHAnsi" w:hAnsiTheme="minorHAnsi" w:cstheme="minorHAnsi"/>
          <w:sz w:val="23"/>
          <w:szCs w:val="23"/>
        </w:rPr>
        <w:t xml:space="preserve"> je za nas duhovnike »priročnik« za </w:t>
      </w:r>
      <w:r w:rsidR="009467E1" w:rsidRPr="00986DFD">
        <w:rPr>
          <w:rFonts w:asciiTheme="minorHAnsi" w:hAnsiTheme="minorHAnsi" w:cstheme="minorHAnsi"/>
          <w:sz w:val="23"/>
          <w:szCs w:val="23"/>
        </w:rPr>
        <w:t>naše duhovno</w:t>
      </w:r>
      <w:r w:rsidRPr="00986DFD">
        <w:rPr>
          <w:rFonts w:asciiTheme="minorHAnsi" w:hAnsiTheme="minorHAnsi" w:cstheme="minorHAnsi"/>
          <w:sz w:val="23"/>
          <w:szCs w:val="23"/>
        </w:rPr>
        <w:t xml:space="preserve"> življenje. </w:t>
      </w:r>
      <w:r w:rsidR="005E4284" w:rsidRPr="00986DFD">
        <w:rPr>
          <w:rFonts w:asciiTheme="minorHAnsi" w:hAnsiTheme="minorHAnsi" w:cstheme="minorHAnsi"/>
          <w:sz w:val="23"/>
          <w:szCs w:val="23"/>
        </w:rPr>
        <w:t>Ta priročnik nas sprašuje</w:t>
      </w:r>
      <w:r w:rsidRPr="00986DFD">
        <w:rPr>
          <w:rFonts w:asciiTheme="minorHAnsi" w:hAnsiTheme="minorHAnsi" w:cstheme="minorHAnsi"/>
          <w:sz w:val="23"/>
          <w:szCs w:val="23"/>
        </w:rPr>
        <w:t xml:space="preserve">, če je Jezus res naša prva in edina ljubezen, kot smo se odločili z duhovniškim posvečenjem? Ali </w:t>
      </w:r>
      <w:r w:rsidR="00BC3AF2" w:rsidRPr="00986DFD">
        <w:rPr>
          <w:rFonts w:asciiTheme="minorHAnsi" w:hAnsiTheme="minorHAnsi" w:cstheme="minorHAnsi"/>
          <w:sz w:val="23"/>
          <w:szCs w:val="23"/>
        </w:rPr>
        <w:t>smo oddaljeni op</w:t>
      </w:r>
      <w:r w:rsidR="00414CC0" w:rsidRPr="00986DFD">
        <w:rPr>
          <w:rFonts w:asciiTheme="minorHAnsi" w:hAnsiTheme="minorHAnsi" w:cstheme="minorHAnsi"/>
          <w:sz w:val="23"/>
          <w:szCs w:val="23"/>
        </w:rPr>
        <w:t>a</w:t>
      </w:r>
      <w:r w:rsidR="00BC3AF2" w:rsidRPr="00986DFD">
        <w:rPr>
          <w:rFonts w:asciiTheme="minorHAnsi" w:hAnsiTheme="minorHAnsi" w:cstheme="minorHAnsi"/>
          <w:sz w:val="23"/>
          <w:szCs w:val="23"/>
        </w:rPr>
        <w:t>zovalci ali sopotniki na njihovi poti</w:t>
      </w:r>
      <w:r w:rsidR="005E4284" w:rsidRPr="00986DFD">
        <w:rPr>
          <w:rFonts w:asciiTheme="minorHAnsi" w:hAnsiTheme="minorHAnsi" w:cstheme="minorHAnsi"/>
          <w:sz w:val="23"/>
          <w:szCs w:val="23"/>
        </w:rPr>
        <w:t xml:space="preserve">? </w:t>
      </w:r>
      <w:r w:rsidR="009467E1" w:rsidRPr="00986DFD">
        <w:rPr>
          <w:rFonts w:asciiTheme="minorHAnsi" w:hAnsiTheme="minorHAnsi" w:cstheme="minorHAnsi"/>
          <w:sz w:val="23"/>
          <w:szCs w:val="23"/>
        </w:rPr>
        <w:t xml:space="preserve">Ali se lahko ljudje pri nas spočijejo, ali jim prinašamo mir, duhovno izkušnjo in </w:t>
      </w:r>
      <w:r w:rsidR="005B78A3" w:rsidRPr="00986DFD">
        <w:rPr>
          <w:rFonts w:asciiTheme="minorHAnsi" w:hAnsiTheme="minorHAnsi" w:cstheme="minorHAnsi"/>
          <w:sz w:val="23"/>
          <w:szCs w:val="23"/>
        </w:rPr>
        <w:t>oznanilo Vstalega</w:t>
      </w:r>
      <w:r w:rsidR="009467E1" w:rsidRPr="00986DFD">
        <w:rPr>
          <w:rFonts w:asciiTheme="minorHAnsi" w:hAnsiTheme="minorHAnsi" w:cstheme="minorHAnsi"/>
          <w:sz w:val="23"/>
          <w:szCs w:val="23"/>
        </w:rPr>
        <w:t xml:space="preserve">? </w:t>
      </w:r>
      <w:r w:rsidR="005E4284" w:rsidRPr="00986DFD">
        <w:rPr>
          <w:rFonts w:asciiTheme="minorHAnsi" w:hAnsiTheme="minorHAnsi" w:cstheme="minorHAnsi"/>
          <w:sz w:val="23"/>
          <w:szCs w:val="23"/>
        </w:rPr>
        <w:t xml:space="preserve">Evangelij </w:t>
      </w:r>
      <w:r w:rsidR="00AE56B2" w:rsidRPr="00986DFD">
        <w:rPr>
          <w:rFonts w:asciiTheme="minorHAnsi" w:hAnsiTheme="minorHAnsi" w:cstheme="minorHAnsi"/>
          <w:sz w:val="23"/>
          <w:szCs w:val="23"/>
        </w:rPr>
        <w:t xml:space="preserve">o </w:t>
      </w:r>
      <w:proofErr w:type="spellStart"/>
      <w:r w:rsidR="00AE56B2" w:rsidRPr="00986DFD">
        <w:rPr>
          <w:rFonts w:asciiTheme="minorHAnsi" w:hAnsiTheme="minorHAnsi" w:cstheme="minorHAnsi"/>
          <w:sz w:val="23"/>
          <w:szCs w:val="23"/>
        </w:rPr>
        <w:t>Emavsu</w:t>
      </w:r>
      <w:proofErr w:type="spellEnd"/>
      <w:r w:rsidR="00AE56B2" w:rsidRPr="00986DFD">
        <w:rPr>
          <w:rFonts w:asciiTheme="minorHAnsi" w:hAnsiTheme="minorHAnsi" w:cstheme="minorHAnsi"/>
          <w:sz w:val="23"/>
          <w:szCs w:val="23"/>
        </w:rPr>
        <w:t xml:space="preserve"> </w:t>
      </w:r>
      <w:r w:rsidR="00BC3AF2" w:rsidRPr="00986DFD">
        <w:rPr>
          <w:rFonts w:asciiTheme="minorHAnsi" w:hAnsiTheme="minorHAnsi" w:cstheme="minorHAnsi"/>
          <w:sz w:val="23"/>
          <w:szCs w:val="23"/>
        </w:rPr>
        <w:t xml:space="preserve">pa </w:t>
      </w:r>
      <w:r w:rsidR="005E4284" w:rsidRPr="00986DFD">
        <w:rPr>
          <w:rFonts w:asciiTheme="minorHAnsi" w:hAnsiTheme="minorHAnsi" w:cstheme="minorHAnsi"/>
          <w:sz w:val="23"/>
          <w:szCs w:val="23"/>
        </w:rPr>
        <w:t xml:space="preserve">nas </w:t>
      </w:r>
      <w:r w:rsidR="00BC3AF2" w:rsidRPr="00986DFD">
        <w:rPr>
          <w:rFonts w:asciiTheme="minorHAnsi" w:hAnsiTheme="minorHAnsi" w:cstheme="minorHAnsi"/>
          <w:sz w:val="23"/>
          <w:szCs w:val="23"/>
        </w:rPr>
        <w:t xml:space="preserve">najmočneje </w:t>
      </w:r>
      <w:r w:rsidR="005E4284" w:rsidRPr="00986DFD">
        <w:rPr>
          <w:rFonts w:asciiTheme="minorHAnsi" w:hAnsiTheme="minorHAnsi" w:cstheme="minorHAnsi"/>
          <w:sz w:val="23"/>
          <w:szCs w:val="23"/>
        </w:rPr>
        <w:t>izziva z vprašanjem: kako je s tvojo gorečnostjo?</w:t>
      </w:r>
    </w:p>
    <w:p w:rsidR="008656E4" w:rsidRPr="00986DFD" w:rsidRDefault="008656E4" w:rsidP="00986DFD">
      <w:pPr>
        <w:spacing w:line="276" w:lineRule="auto"/>
        <w:jc w:val="both"/>
        <w:rPr>
          <w:rFonts w:asciiTheme="minorHAnsi" w:hAnsiTheme="minorHAnsi" w:cstheme="minorHAnsi"/>
          <w:sz w:val="23"/>
          <w:szCs w:val="23"/>
        </w:rPr>
      </w:pPr>
    </w:p>
    <w:sectPr w:rsidR="008656E4" w:rsidRPr="00986DFD" w:rsidSect="005C3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463"/>
    <w:rsid w:val="00070CFA"/>
    <w:rsid w:val="0008394E"/>
    <w:rsid w:val="000B5A49"/>
    <w:rsid w:val="00112CC3"/>
    <w:rsid w:val="001639C1"/>
    <w:rsid w:val="001E1984"/>
    <w:rsid w:val="00283E8F"/>
    <w:rsid w:val="00323C2F"/>
    <w:rsid w:val="003822B1"/>
    <w:rsid w:val="00414CC0"/>
    <w:rsid w:val="00526A5C"/>
    <w:rsid w:val="005B78A3"/>
    <w:rsid w:val="005C34C5"/>
    <w:rsid w:val="005E4284"/>
    <w:rsid w:val="00690B49"/>
    <w:rsid w:val="00764B55"/>
    <w:rsid w:val="00823F6A"/>
    <w:rsid w:val="00836480"/>
    <w:rsid w:val="008656E4"/>
    <w:rsid w:val="008E093A"/>
    <w:rsid w:val="009418E7"/>
    <w:rsid w:val="009467E1"/>
    <w:rsid w:val="00986DFD"/>
    <w:rsid w:val="009A2463"/>
    <w:rsid w:val="009C698F"/>
    <w:rsid w:val="009F5DB1"/>
    <w:rsid w:val="00A9457B"/>
    <w:rsid w:val="00AC53CE"/>
    <w:rsid w:val="00AE56B2"/>
    <w:rsid w:val="00B118CC"/>
    <w:rsid w:val="00BC3AF2"/>
    <w:rsid w:val="00C232A9"/>
    <w:rsid w:val="00C71757"/>
    <w:rsid w:val="00CD6910"/>
    <w:rsid w:val="00D5466F"/>
    <w:rsid w:val="00DC10D2"/>
    <w:rsid w:val="00E31971"/>
    <w:rsid w:val="00E7760F"/>
    <w:rsid w:val="00F026FC"/>
    <w:rsid w:val="00F174C1"/>
    <w:rsid w:val="00F830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246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eenpoudarek">
    <w:name w:val="Subtle Emphasis"/>
    <w:basedOn w:val="Privzetapisavaodstavka"/>
    <w:uiPriority w:val="19"/>
    <w:qFormat/>
    <w:rsid w:val="00E31971"/>
    <w:rPr>
      <w:i/>
      <w:iCs/>
      <w:color w:val="404040" w:themeColor="text1" w:themeTint="BF"/>
    </w:rPr>
  </w:style>
  <w:style w:type="paragraph" w:styleId="Navadensplet">
    <w:name w:val="Normal (Web)"/>
    <w:basedOn w:val="Navaden"/>
    <w:uiPriority w:val="99"/>
    <w:unhideWhenUsed/>
    <w:rsid w:val="001639C1"/>
    <w:pPr>
      <w:spacing w:before="100" w:beforeAutospacing="1" w:after="100" w:afterAutospacing="1"/>
    </w:pPr>
  </w:style>
  <w:style w:type="character" w:styleId="Poudarek">
    <w:name w:val="Emphasis"/>
    <w:basedOn w:val="Privzetapisavaodstavka"/>
    <w:uiPriority w:val="20"/>
    <w:qFormat/>
    <w:rsid w:val="001639C1"/>
    <w:rPr>
      <w:i/>
      <w:iCs/>
    </w:rPr>
  </w:style>
  <w:style w:type="paragraph" w:styleId="Brezrazmikov">
    <w:name w:val="No Spacing"/>
    <w:uiPriority w:val="1"/>
    <w:qFormat/>
    <w:rsid w:val="005E42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Brigita</cp:lastModifiedBy>
  <cp:revision>3</cp:revision>
  <dcterms:created xsi:type="dcterms:W3CDTF">2020-04-26T12:24:00Z</dcterms:created>
  <dcterms:modified xsi:type="dcterms:W3CDTF">2020-05-06T12:45:00Z</dcterms:modified>
</cp:coreProperties>
</file>